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78C" w:rsidRPr="00BB1B65" w:rsidRDefault="0072178C" w:rsidP="00A87544">
      <w:pPr>
        <w:jc w:val="center"/>
        <w:rPr>
          <w:sz w:val="28"/>
          <w:szCs w:val="28"/>
        </w:rPr>
      </w:pPr>
      <w:r w:rsidRPr="00BB1B65">
        <w:rPr>
          <w:sz w:val="28"/>
          <w:szCs w:val="28"/>
        </w:rPr>
        <w:t>МИНОБРНАУКИ РОССИИ</w:t>
      </w:r>
    </w:p>
    <w:p w:rsidR="0072178C" w:rsidRPr="00BB1B65" w:rsidRDefault="0072178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2178C" w:rsidRPr="00BB1B65" w:rsidRDefault="0072178C" w:rsidP="00A87544">
      <w:pPr>
        <w:jc w:val="center"/>
        <w:rPr>
          <w:b/>
          <w:sz w:val="28"/>
          <w:szCs w:val="28"/>
        </w:rPr>
      </w:pPr>
      <w:r w:rsidRPr="00BB1B65">
        <w:rPr>
          <w:b/>
          <w:sz w:val="28"/>
          <w:szCs w:val="28"/>
        </w:rPr>
        <w:t>«Гжельский государственный университет»</w:t>
      </w:r>
    </w:p>
    <w:p w:rsidR="0072178C" w:rsidRPr="00BB1B65" w:rsidRDefault="0072178C" w:rsidP="00A87544">
      <w:pPr>
        <w:jc w:val="center"/>
        <w:rPr>
          <w:sz w:val="28"/>
          <w:szCs w:val="28"/>
        </w:rPr>
      </w:pPr>
      <w:r w:rsidRPr="00BB1B65">
        <w:rPr>
          <w:sz w:val="28"/>
          <w:szCs w:val="28"/>
        </w:rPr>
        <w:t>(ГГУ)</w:t>
      </w:r>
    </w:p>
    <w:p w:rsidR="0072178C" w:rsidRPr="00BB1B65" w:rsidRDefault="0072178C" w:rsidP="00A87544">
      <w:pPr>
        <w:rPr>
          <w:sz w:val="28"/>
          <w:szCs w:val="28"/>
        </w:rPr>
      </w:pPr>
    </w:p>
    <w:p w:rsidR="0072178C" w:rsidRPr="00BB1B65" w:rsidRDefault="0072178C" w:rsidP="00A87544">
      <w:pPr>
        <w:pStyle w:val="Style15"/>
        <w:tabs>
          <w:tab w:val="left" w:leader="underscore" w:pos="9760"/>
        </w:tabs>
        <w:spacing w:line="360" w:lineRule="auto"/>
        <w:rPr>
          <w:rStyle w:val="FontStyle53"/>
          <w:bCs/>
          <w:sz w:val="28"/>
          <w:szCs w:val="28"/>
        </w:rPr>
      </w:pPr>
    </w:p>
    <w:p w:rsidR="0072178C" w:rsidRPr="00BB1B65" w:rsidRDefault="0072178C" w:rsidP="00A87544">
      <w:pPr>
        <w:pStyle w:val="Style15"/>
        <w:tabs>
          <w:tab w:val="left" w:leader="underscore" w:pos="9760"/>
        </w:tabs>
        <w:spacing w:line="360" w:lineRule="auto"/>
        <w:rPr>
          <w:rStyle w:val="FontStyle53"/>
          <w:bCs/>
          <w:sz w:val="28"/>
          <w:szCs w:val="28"/>
        </w:rPr>
      </w:pPr>
    </w:p>
    <w:p w:rsidR="0072178C" w:rsidRPr="00BB1B65" w:rsidRDefault="0072178C" w:rsidP="00A87544">
      <w:pPr>
        <w:pStyle w:val="Style15"/>
        <w:tabs>
          <w:tab w:val="left" w:leader="underscore" w:pos="9760"/>
        </w:tabs>
        <w:spacing w:line="360" w:lineRule="auto"/>
        <w:rPr>
          <w:rStyle w:val="FontStyle53"/>
          <w:bCs/>
          <w:sz w:val="28"/>
          <w:szCs w:val="28"/>
        </w:rPr>
      </w:pPr>
    </w:p>
    <w:p w:rsidR="0072178C" w:rsidRPr="00BB1B65" w:rsidRDefault="0072178C" w:rsidP="00D666AE">
      <w:pPr>
        <w:tabs>
          <w:tab w:val="left" w:pos="680"/>
          <w:tab w:val="left" w:pos="851"/>
          <w:tab w:val="left" w:pos="6240"/>
        </w:tabs>
        <w:jc w:val="center"/>
        <w:rPr>
          <w:noProof/>
          <w:sz w:val="28"/>
          <w:szCs w:val="28"/>
        </w:rPr>
      </w:pPr>
      <w:r w:rsidRPr="00D666AE">
        <w:rPr>
          <w:rStyle w:val="FontStyle53"/>
          <w:b w:val="0"/>
          <w:bCs/>
          <w:i/>
          <w:sz w:val="28"/>
          <w:szCs w:val="28"/>
        </w:rPr>
        <w:t>Кафедра декоративно-прикладного искусства и дизайна</w:t>
      </w:r>
    </w:p>
    <w:p w:rsidR="0072178C" w:rsidRPr="00BB1B65" w:rsidRDefault="0072178C" w:rsidP="00A87544">
      <w:pPr>
        <w:tabs>
          <w:tab w:val="left" w:pos="680"/>
          <w:tab w:val="left" w:pos="851"/>
          <w:tab w:val="left" w:pos="6240"/>
        </w:tabs>
        <w:rPr>
          <w:noProof/>
          <w:sz w:val="28"/>
          <w:szCs w:val="28"/>
        </w:rPr>
      </w:pPr>
    </w:p>
    <w:p w:rsidR="0072178C" w:rsidRPr="00BB1B65" w:rsidRDefault="0072178C" w:rsidP="00A87544">
      <w:pPr>
        <w:tabs>
          <w:tab w:val="left" w:pos="680"/>
          <w:tab w:val="left" w:pos="851"/>
          <w:tab w:val="left" w:pos="6240"/>
        </w:tabs>
        <w:rPr>
          <w:sz w:val="28"/>
          <w:szCs w:val="28"/>
        </w:rPr>
      </w:pPr>
    </w:p>
    <w:p w:rsidR="0072178C" w:rsidRPr="00BB1B65" w:rsidRDefault="0072178C" w:rsidP="00A87544">
      <w:pPr>
        <w:pStyle w:val="Style11"/>
        <w:widowControl/>
        <w:rPr>
          <w:bCs/>
          <w:sz w:val="28"/>
          <w:szCs w:val="28"/>
          <w:u w:val="single"/>
        </w:rPr>
      </w:pPr>
      <w:r w:rsidRPr="00BB1B65">
        <w:rPr>
          <w:bCs/>
          <w:sz w:val="28"/>
          <w:szCs w:val="28"/>
          <w:u w:val="single"/>
        </w:rPr>
        <w:t>Рабочая программа дисциплины</w:t>
      </w:r>
    </w:p>
    <w:p w:rsidR="0072178C" w:rsidRDefault="0072178C" w:rsidP="00A87544">
      <w:pPr>
        <w:tabs>
          <w:tab w:val="left" w:pos="680"/>
          <w:tab w:val="left" w:pos="851"/>
        </w:tabs>
        <w:jc w:val="center"/>
        <w:rPr>
          <w:sz w:val="28"/>
          <w:szCs w:val="28"/>
        </w:rPr>
      </w:pPr>
    </w:p>
    <w:p w:rsidR="00891855" w:rsidRPr="00BB1B65" w:rsidRDefault="00891855" w:rsidP="00A87544">
      <w:pPr>
        <w:tabs>
          <w:tab w:val="left" w:pos="680"/>
          <w:tab w:val="left" w:pos="851"/>
        </w:tabs>
        <w:jc w:val="center"/>
        <w:rPr>
          <w:sz w:val="28"/>
          <w:szCs w:val="28"/>
        </w:rPr>
      </w:pPr>
    </w:p>
    <w:p w:rsidR="0072178C" w:rsidRPr="00BB1B65" w:rsidRDefault="0072178C" w:rsidP="00A87544">
      <w:pPr>
        <w:pStyle w:val="Style15"/>
        <w:tabs>
          <w:tab w:val="left" w:leader="underscore" w:pos="9856"/>
        </w:tabs>
        <w:ind w:firstLine="720"/>
        <w:rPr>
          <w:rStyle w:val="FontStyle53"/>
          <w:bCs/>
          <w:sz w:val="28"/>
          <w:szCs w:val="28"/>
        </w:rPr>
      </w:pPr>
      <w:r w:rsidRPr="00155DA4">
        <w:rPr>
          <w:b/>
          <w:sz w:val="28"/>
          <w:szCs w:val="28"/>
        </w:rPr>
        <w:t>Шрифт и шрифтовая культура в проектной деятельности</w:t>
      </w:r>
    </w:p>
    <w:p w:rsidR="0072178C" w:rsidRPr="00BB1B65" w:rsidRDefault="0072178C" w:rsidP="00057CBB">
      <w:pPr>
        <w:pStyle w:val="Style12"/>
        <w:spacing w:line="240" w:lineRule="auto"/>
        <w:rPr>
          <w:rStyle w:val="FontStyle60"/>
          <w:sz w:val="28"/>
          <w:szCs w:val="28"/>
          <w:vertAlign w:val="superscript"/>
        </w:rPr>
      </w:pPr>
    </w:p>
    <w:p w:rsidR="0072178C" w:rsidRPr="00BB1B65" w:rsidRDefault="0072178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2178C" w:rsidRPr="00BB1B65">
        <w:trPr>
          <w:trHeight w:val="409"/>
        </w:trPr>
        <w:tc>
          <w:tcPr>
            <w:tcW w:w="3646" w:type="dxa"/>
          </w:tcPr>
          <w:p w:rsidR="0072178C" w:rsidRPr="00BB1B65" w:rsidRDefault="0072178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2178C" w:rsidRPr="00BB1B65" w:rsidRDefault="0072178C" w:rsidP="00780A53">
            <w:pPr>
              <w:rPr>
                <w:rStyle w:val="FontStyle53"/>
                <w:b w:val="0"/>
                <w:color w:val="000000"/>
                <w:sz w:val="28"/>
                <w:szCs w:val="28"/>
              </w:rPr>
            </w:pPr>
            <w:r w:rsidRPr="00D666AE">
              <w:rPr>
                <w:sz w:val="28"/>
                <w:szCs w:val="28"/>
              </w:rPr>
              <w:t>54.03.01 Дизайн</w:t>
            </w:r>
          </w:p>
        </w:tc>
      </w:tr>
      <w:tr w:rsidR="0072178C" w:rsidRPr="00BB1B65">
        <w:trPr>
          <w:trHeight w:val="402"/>
        </w:trPr>
        <w:tc>
          <w:tcPr>
            <w:tcW w:w="3646" w:type="dxa"/>
          </w:tcPr>
          <w:p w:rsidR="00891855" w:rsidRDefault="00891855" w:rsidP="00A87544">
            <w:pPr>
              <w:pStyle w:val="Style15"/>
              <w:tabs>
                <w:tab w:val="left" w:leader="underscore" w:pos="9768"/>
              </w:tabs>
              <w:ind w:right="-5211"/>
              <w:jc w:val="left"/>
              <w:rPr>
                <w:rStyle w:val="FontStyle53"/>
                <w:b w:val="0"/>
                <w:bCs/>
                <w:i/>
                <w:sz w:val="28"/>
                <w:szCs w:val="28"/>
              </w:rPr>
            </w:pPr>
          </w:p>
          <w:p w:rsidR="0072178C" w:rsidRPr="00BB1B65" w:rsidRDefault="0072178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91855" w:rsidRDefault="00891855" w:rsidP="00D666AE">
            <w:pPr>
              <w:jc w:val="both"/>
              <w:rPr>
                <w:rStyle w:val="FontStyle53"/>
                <w:b w:val="0"/>
                <w:sz w:val="28"/>
                <w:szCs w:val="28"/>
              </w:rPr>
            </w:pPr>
          </w:p>
          <w:p w:rsidR="0072178C" w:rsidRPr="00BB1B65" w:rsidRDefault="0072178C" w:rsidP="00D666AE">
            <w:pPr>
              <w:jc w:val="both"/>
              <w:rPr>
                <w:rStyle w:val="FontStyle53"/>
                <w:b w:val="0"/>
                <w:sz w:val="28"/>
                <w:szCs w:val="28"/>
              </w:rPr>
            </w:pPr>
            <w:r w:rsidRPr="00D666AE">
              <w:rPr>
                <w:rStyle w:val="FontStyle53"/>
                <w:b w:val="0"/>
                <w:sz w:val="28"/>
                <w:szCs w:val="28"/>
              </w:rPr>
              <w:t>Дизайн среды</w:t>
            </w:r>
          </w:p>
        </w:tc>
      </w:tr>
      <w:tr w:rsidR="0072178C" w:rsidRPr="00BB1B65">
        <w:tc>
          <w:tcPr>
            <w:tcW w:w="3646" w:type="dxa"/>
          </w:tcPr>
          <w:p w:rsidR="0072178C" w:rsidRPr="00BB1B65" w:rsidRDefault="0072178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2178C" w:rsidRPr="00BB1B65" w:rsidRDefault="0072178C" w:rsidP="00A87544">
            <w:pPr>
              <w:pStyle w:val="Style15"/>
              <w:tabs>
                <w:tab w:val="left" w:leader="underscore" w:pos="9768"/>
              </w:tabs>
              <w:jc w:val="center"/>
              <w:rPr>
                <w:rStyle w:val="FontStyle53"/>
                <w:b w:val="0"/>
                <w:bCs/>
                <w:sz w:val="28"/>
                <w:szCs w:val="28"/>
              </w:rPr>
            </w:pPr>
          </w:p>
        </w:tc>
      </w:tr>
      <w:tr w:rsidR="0072178C" w:rsidRPr="00BB1B65">
        <w:tc>
          <w:tcPr>
            <w:tcW w:w="3646" w:type="dxa"/>
          </w:tcPr>
          <w:p w:rsidR="0072178C" w:rsidRPr="00BB1B65" w:rsidRDefault="0072178C" w:rsidP="00A87544">
            <w:pPr>
              <w:pStyle w:val="Style15"/>
              <w:tabs>
                <w:tab w:val="left" w:leader="underscore" w:pos="9768"/>
              </w:tabs>
              <w:jc w:val="left"/>
              <w:rPr>
                <w:rStyle w:val="FontStyle53"/>
                <w:b w:val="0"/>
                <w:bCs/>
                <w:i/>
                <w:sz w:val="28"/>
                <w:szCs w:val="28"/>
              </w:rPr>
            </w:pPr>
          </w:p>
          <w:p w:rsidR="0072178C" w:rsidRPr="00BB1B65" w:rsidRDefault="0072178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2178C" w:rsidRPr="00BB1B65" w:rsidRDefault="0072178C" w:rsidP="00A87544">
            <w:pPr>
              <w:pStyle w:val="Style15"/>
              <w:tabs>
                <w:tab w:val="left" w:leader="underscore" w:pos="9768"/>
              </w:tabs>
              <w:rPr>
                <w:rStyle w:val="FontStyle53"/>
                <w:b w:val="0"/>
                <w:bCs/>
                <w:sz w:val="28"/>
                <w:szCs w:val="28"/>
              </w:rPr>
            </w:pPr>
          </w:p>
          <w:p w:rsidR="0072178C" w:rsidRPr="00BB1B65" w:rsidRDefault="0072178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2178C" w:rsidRPr="00BB1B65" w:rsidRDefault="0072178C" w:rsidP="00A87544">
      <w:pPr>
        <w:pStyle w:val="Style15"/>
        <w:tabs>
          <w:tab w:val="left" w:leader="underscore" w:pos="9768"/>
        </w:tabs>
        <w:jc w:val="center"/>
        <w:rPr>
          <w:rStyle w:val="FontStyle53"/>
          <w:bCs/>
          <w:sz w:val="28"/>
          <w:szCs w:val="28"/>
        </w:rPr>
      </w:pPr>
    </w:p>
    <w:p w:rsidR="0072178C" w:rsidRDefault="0072178C" w:rsidP="00A87544">
      <w:pPr>
        <w:pStyle w:val="Style15"/>
        <w:tabs>
          <w:tab w:val="left" w:leader="underscore" w:pos="9768"/>
        </w:tabs>
        <w:jc w:val="center"/>
        <w:rPr>
          <w:rStyle w:val="FontStyle53"/>
          <w:bCs/>
          <w:sz w:val="28"/>
          <w:szCs w:val="28"/>
        </w:rPr>
      </w:pPr>
    </w:p>
    <w:p w:rsidR="00CA543E" w:rsidRPr="00BB1B65" w:rsidRDefault="00CA543E" w:rsidP="00A87544">
      <w:pPr>
        <w:pStyle w:val="Style15"/>
        <w:tabs>
          <w:tab w:val="left" w:leader="underscore" w:pos="9768"/>
        </w:tabs>
        <w:jc w:val="center"/>
        <w:rPr>
          <w:rStyle w:val="FontStyle53"/>
          <w:bCs/>
          <w:sz w:val="28"/>
          <w:szCs w:val="28"/>
        </w:rPr>
      </w:pPr>
    </w:p>
    <w:p w:rsidR="0072178C" w:rsidRPr="00BB1B65" w:rsidRDefault="0072178C" w:rsidP="00A87544">
      <w:pPr>
        <w:pStyle w:val="Style15"/>
        <w:tabs>
          <w:tab w:val="left" w:leader="underscore" w:pos="9768"/>
        </w:tabs>
        <w:jc w:val="center"/>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72178C" w:rsidRDefault="0072178C" w:rsidP="00A87544">
      <w:pPr>
        <w:pStyle w:val="Style15"/>
        <w:tabs>
          <w:tab w:val="left" w:leader="underscore" w:pos="9768"/>
        </w:tabs>
        <w:rPr>
          <w:rStyle w:val="FontStyle53"/>
          <w:bCs/>
          <w:sz w:val="28"/>
          <w:szCs w:val="28"/>
        </w:rPr>
      </w:pPr>
    </w:p>
    <w:p w:rsidR="00891855" w:rsidRDefault="00891855" w:rsidP="00A87544">
      <w:pPr>
        <w:pStyle w:val="Style15"/>
        <w:tabs>
          <w:tab w:val="left" w:leader="underscore" w:pos="9768"/>
        </w:tabs>
        <w:rPr>
          <w:rStyle w:val="FontStyle53"/>
          <w:bCs/>
          <w:sz w:val="28"/>
          <w:szCs w:val="28"/>
        </w:rPr>
      </w:pPr>
    </w:p>
    <w:p w:rsidR="00891855" w:rsidRDefault="00891855" w:rsidP="00A87544">
      <w:pPr>
        <w:pStyle w:val="Style15"/>
        <w:tabs>
          <w:tab w:val="left" w:leader="underscore" w:pos="9768"/>
        </w:tabs>
        <w:rPr>
          <w:rStyle w:val="FontStyle53"/>
          <w:bCs/>
          <w:sz w:val="28"/>
          <w:szCs w:val="28"/>
        </w:rPr>
      </w:pPr>
    </w:p>
    <w:p w:rsidR="00891855" w:rsidRDefault="00891855" w:rsidP="00A87544">
      <w:pPr>
        <w:pStyle w:val="Style15"/>
        <w:tabs>
          <w:tab w:val="left" w:leader="underscore" w:pos="9768"/>
        </w:tabs>
        <w:rPr>
          <w:rStyle w:val="FontStyle53"/>
          <w:bCs/>
          <w:sz w:val="28"/>
          <w:szCs w:val="28"/>
        </w:rPr>
      </w:pPr>
    </w:p>
    <w:p w:rsidR="0072178C" w:rsidRPr="00BB1B65" w:rsidRDefault="0072178C" w:rsidP="00A87544">
      <w:pPr>
        <w:pStyle w:val="Style15"/>
        <w:tabs>
          <w:tab w:val="left" w:leader="underscore" w:pos="9768"/>
        </w:tabs>
        <w:rPr>
          <w:rStyle w:val="FontStyle53"/>
          <w:bCs/>
          <w:sz w:val="28"/>
          <w:szCs w:val="28"/>
        </w:rPr>
      </w:pPr>
    </w:p>
    <w:p w:rsidR="0072178C" w:rsidRPr="00BB1B65" w:rsidRDefault="0072178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2178C" w:rsidRDefault="00956F9A" w:rsidP="00956F9A">
      <w:pPr>
        <w:tabs>
          <w:tab w:val="left" w:pos="680"/>
          <w:tab w:val="left" w:pos="851"/>
        </w:tabs>
        <w:jc w:val="center"/>
      </w:pPr>
      <w:r>
        <w:t>202</w:t>
      </w:r>
      <w:r w:rsidR="00891855">
        <w:t>4</w:t>
      </w:r>
    </w:p>
    <w:p w:rsidR="0072178C" w:rsidRDefault="0072178C" w:rsidP="00A87544">
      <w:pPr>
        <w:tabs>
          <w:tab w:val="left" w:pos="680"/>
          <w:tab w:val="left" w:pos="851"/>
        </w:tabs>
        <w:jc w:val="both"/>
      </w:pPr>
    </w:p>
    <w:p w:rsidR="0072178C" w:rsidRDefault="0072178C" w:rsidP="00A87544">
      <w:pPr>
        <w:tabs>
          <w:tab w:val="left" w:pos="680"/>
          <w:tab w:val="left" w:pos="851"/>
        </w:tabs>
        <w:jc w:val="both"/>
      </w:pPr>
    </w:p>
    <w:p w:rsidR="0072178C" w:rsidRPr="00D666AE" w:rsidRDefault="0072178C" w:rsidP="00D666AE">
      <w:pPr>
        <w:tabs>
          <w:tab w:val="left" w:pos="680"/>
          <w:tab w:val="left" w:pos="851"/>
        </w:tabs>
        <w:ind w:firstLine="709"/>
        <w:jc w:val="both"/>
      </w:pPr>
      <w:bookmarkStart w:id="0" w:name="_GoBack"/>
      <w:bookmarkEnd w:id="0"/>
      <w:r w:rsidRPr="00DC11F5">
        <w:t xml:space="preserve">Рабочая программа дисциплины </w:t>
      </w:r>
      <w:r w:rsidRPr="00D666AE">
        <w:t>«</w:t>
      </w:r>
      <w:r w:rsidRPr="00155DA4">
        <w:t>Шрифт и шрифтовая культура в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666AE">
        <w:t>54.03.01 Дизайн</w:t>
      </w:r>
      <w:r w:rsidRPr="00DC11F5">
        <w:t>.</w:t>
      </w:r>
    </w:p>
    <w:p w:rsidR="0072178C" w:rsidRDefault="0072178C" w:rsidP="00A05752">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E34CDC">
        <w:t xml:space="preserve">Б1.О.34 </w:t>
      </w:r>
      <w:r w:rsidRPr="00DC11F5">
        <w:t>«Дисциплины (модули)»</w:t>
      </w:r>
      <w:r>
        <w:t xml:space="preserve"> учебного плана.</w:t>
      </w:r>
    </w:p>
    <w:p w:rsidR="0072178C" w:rsidRPr="00E765B9" w:rsidRDefault="0072178C" w:rsidP="002453FF">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72178C" w:rsidRPr="00E765B9" w:rsidRDefault="0072178C" w:rsidP="002453F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2178C" w:rsidRPr="00DC11F5" w:rsidRDefault="0072178C" w:rsidP="00A87544">
      <w:pPr>
        <w:ind w:firstLine="709"/>
        <w:jc w:val="both"/>
      </w:pPr>
    </w:p>
    <w:p w:rsidR="0072178C" w:rsidRPr="00DC11F5" w:rsidRDefault="0072178C" w:rsidP="00A87544">
      <w:pPr>
        <w:ind w:firstLine="709"/>
        <w:jc w:val="both"/>
      </w:pPr>
    </w:p>
    <w:p w:rsidR="0072178C" w:rsidRPr="00DC11F5" w:rsidRDefault="0072178C" w:rsidP="00A87544">
      <w:pPr>
        <w:ind w:firstLine="709"/>
        <w:jc w:val="both"/>
      </w:pPr>
    </w:p>
    <w:p w:rsidR="0072178C" w:rsidRPr="00DC11F5" w:rsidRDefault="0072178C" w:rsidP="00A87544">
      <w:pPr>
        <w:jc w:val="both"/>
      </w:pPr>
    </w:p>
    <w:p w:rsidR="0072178C" w:rsidRPr="00DC11F5" w:rsidRDefault="0072178C" w:rsidP="00A87544"/>
    <w:p w:rsidR="0072178C" w:rsidRPr="00DC11F5" w:rsidRDefault="0072178C" w:rsidP="00A87544"/>
    <w:p w:rsidR="0072178C" w:rsidRPr="00DC11F5" w:rsidRDefault="0072178C" w:rsidP="00D00133">
      <w:pPr>
        <w:autoSpaceDE w:val="0"/>
        <w:autoSpaceDN w:val="0"/>
        <w:adjustRightInd w:val="0"/>
        <w:jc w:val="center"/>
      </w:pPr>
    </w:p>
    <w:p w:rsidR="0072178C" w:rsidRPr="00DC11F5" w:rsidRDefault="0072178C" w:rsidP="00D00133">
      <w:pPr>
        <w:autoSpaceDE w:val="0"/>
        <w:autoSpaceDN w:val="0"/>
        <w:adjustRightInd w:val="0"/>
        <w:jc w:val="center"/>
      </w:pPr>
    </w:p>
    <w:p w:rsidR="0072178C" w:rsidRPr="00DC11F5" w:rsidRDefault="0072178C" w:rsidP="00D00133">
      <w:pPr>
        <w:autoSpaceDE w:val="0"/>
        <w:autoSpaceDN w:val="0"/>
        <w:adjustRightInd w:val="0"/>
        <w:jc w:val="center"/>
      </w:pPr>
    </w:p>
    <w:p w:rsidR="0072178C" w:rsidRPr="00DC11F5" w:rsidRDefault="0072178C" w:rsidP="00D00133">
      <w:pPr>
        <w:autoSpaceDE w:val="0"/>
        <w:autoSpaceDN w:val="0"/>
        <w:adjustRightInd w:val="0"/>
        <w:ind w:firstLine="709"/>
        <w:jc w:val="both"/>
      </w:pPr>
    </w:p>
    <w:p w:rsidR="0072178C" w:rsidRPr="00DC11F5" w:rsidRDefault="0072178C" w:rsidP="00D00133">
      <w:pPr>
        <w:autoSpaceDE w:val="0"/>
        <w:autoSpaceDN w:val="0"/>
        <w:adjustRightInd w:val="0"/>
        <w:ind w:firstLine="709"/>
        <w:jc w:val="both"/>
      </w:pPr>
    </w:p>
    <w:p w:rsidR="0072178C" w:rsidRPr="00DC11F5" w:rsidRDefault="0072178C" w:rsidP="00D00133">
      <w:pPr>
        <w:autoSpaceDE w:val="0"/>
        <w:autoSpaceDN w:val="0"/>
        <w:adjustRightInd w:val="0"/>
        <w:jc w:val="both"/>
      </w:pPr>
    </w:p>
    <w:p w:rsidR="0072178C" w:rsidRPr="00DC11F5"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2453FF" w:rsidRDefault="0072178C" w:rsidP="00D00133">
      <w:pPr>
        <w:autoSpaceDE w:val="0"/>
        <w:autoSpaceDN w:val="0"/>
        <w:adjustRightInd w:val="0"/>
      </w:pPr>
    </w:p>
    <w:p w:rsidR="0072178C" w:rsidRPr="00DC11F5" w:rsidRDefault="0072178C" w:rsidP="00D00133">
      <w:pPr>
        <w:autoSpaceDE w:val="0"/>
        <w:autoSpaceDN w:val="0"/>
        <w:adjustRightInd w:val="0"/>
      </w:pPr>
    </w:p>
    <w:p w:rsidR="0072178C" w:rsidRDefault="0072178C"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2178C" w:rsidRDefault="0072178C" w:rsidP="002453FF">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2178C" w:rsidRPr="00DC11F5" w:rsidTr="001615E8">
        <w:tc>
          <w:tcPr>
            <w:tcW w:w="2552" w:type="dxa"/>
          </w:tcPr>
          <w:p w:rsidR="0072178C" w:rsidRPr="00707E3B" w:rsidRDefault="0072178C" w:rsidP="001615E8">
            <w:pPr>
              <w:jc w:val="center"/>
              <w:rPr>
                <w:b/>
              </w:rPr>
            </w:pPr>
            <w:r w:rsidRPr="00707E3B">
              <w:rPr>
                <w:b/>
              </w:rPr>
              <w:t>Компетенция</w:t>
            </w:r>
          </w:p>
        </w:tc>
        <w:tc>
          <w:tcPr>
            <w:tcW w:w="3402" w:type="dxa"/>
          </w:tcPr>
          <w:p w:rsidR="0072178C" w:rsidRPr="00707E3B" w:rsidRDefault="0072178C" w:rsidP="001615E8">
            <w:pPr>
              <w:jc w:val="center"/>
              <w:rPr>
                <w:b/>
              </w:rPr>
            </w:pPr>
            <w:r w:rsidRPr="00707E3B">
              <w:rPr>
                <w:b/>
              </w:rPr>
              <w:t>Индикаторы достижения компетенций</w:t>
            </w:r>
          </w:p>
        </w:tc>
        <w:tc>
          <w:tcPr>
            <w:tcW w:w="4111" w:type="dxa"/>
          </w:tcPr>
          <w:p w:rsidR="0072178C" w:rsidRPr="00707E3B" w:rsidRDefault="0072178C" w:rsidP="001615E8">
            <w:pPr>
              <w:jc w:val="center"/>
              <w:rPr>
                <w:b/>
              </w:rPr>
            </w:pPr>
            <w:r w:rsidRPr="00707E3B">
              <w:rPr>
                <w:b/>
              </w:rPr>
              <w:t>Планируемые результаты обучения по дисциплине</w:t>
            </w:r>
          </w:p>
        </w:tc>
      </w:tr>
      <w:tr w:rsidR="0072178C" w:rsidRPr="00DC11F5" w:rsidTr="001615E8">
        <w:trPr>
          <w:trHeight w:val="416"/>
        </w:trPr>
        <w:tc>
          <w:tcPr>
            <w:tcW w:w="2552" w:type="dxa"/>
          </w:tcPr>
          <w:p w:rsidR="0072178C" w:rsidRPr="00213EFB" w:rsidRDefault="0072178C" w:rsidP="006F1829">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72178C" w:rsidRDefault="0072178C" w:rsidP="006F1829">
            <w:pPr>
              <w:tabs>
                <w:tab w:val="left" w:pos="680"/>
                <w:tab w:val="left" w:pos="851"/>
                <w:tab w:val="left" w:pos="6240"/>
              </w:tabs>
            </w:pPr>
            <w:r w:rsidRPr="00213EFB">
              <w:t>проектной графики</w:t>
            </w:r>
          </w:p>
          <w:p w:rsidR="0072178C" w:rsidRPr="00DC11F5" w:rsidRDefault="0072178C" w:rsidP="006F1829">
            <w:pPr>
              <w:tabs>
                <w:tab w:val="left" w:pos="680"/>
                <w:tab w:val="left" w:pos="851"/>
                <w:tab w:val="left" w:pos="6240"/>
              </w:tabs>
            </w:pPr>
          </w:p>
        </w:tc>
        <w:tc>
          <w:tcPr>
            <w:tcW w:w="3402" w:type="dxa"/>
          </w:tcPr>
          <w:p w:rsidR="0072178C" w:rsidRDefault="0072178C" w:rsidP="00C95B10">
            <w:r w:rsidRPr="00FE646F">
              <w:t>ОПК-4</w:t>
            </w:r>
          </w:p>
          <w:p w:rsidR="0072178C" w:rsidRDefault="0072178C" w:rsidP="00C95B10">
            <w:r>
              <w:t>Знает современные программные продукты для реализации дизайн-проектов, принципы обработки, поиска и хранения данных</w:t>
            </w:r>
          </w:p>
          <w:p w:rsidR="0072178C" w:rsidRDefault="0072178C" w:rsidP="00C95B10">
            <w:r>
              <w:t>Умеет проектировать предметы, промышленные образцы дизайна, объекта дизайна среды.</w:t>
            </w:r>
          </w:p>
          <w:p w:rsidR="0072178C" w:rsidRPr="0096784C" w:rsidRDefault="0072178C" w:rsidP="00C95B10">
            <w:r w:rsidRPr="0096784C">
              <w:t xml:space="preserve"> решать стандартные задачи профессиональной деятельности на основе информационной и библиографической культуры, осуществлять поиск, хранение, обработку и анализ информации из различных источников и представлять ее в требуемом формате с использованием информационных, компьютерных и сетевых технологий</w:t>
            </w:r>
          </w:p>
          <w:p w:rsidR="0072178C" w:rsidRDefault="0072178C" w:rsidP="00A134C3">
            <w:pPr>
              <w:pStyle w:val="a3"/>
              <w:ind w:left="0"/>
              <w:jc w:val="both"/>
              <w:rPr>
                <w:highlight w:val="yellow"/>
              </w:rPr>
            </w:pPr>
            <w:proofErr w:type="spellStart"/>
            <w:r>
              <w:rPr>
                <w:lang w:eastAsia="en-US"/>
              </w:rPr>
              <w:t>Владеет</w:t>
            </w:r>
            <w:r w:rsidRPr="006303D0">
              <w:t>навыками</w:t>
            </w:r>
            <w:proofErr w:type="spellEnd"/>
            <w:r w:rsidRPr="006303D0">
              <w:t xml:space="preserve"> </w:t>
            </w:r>
            <w:r>
              <w:t xml:space="preserve">проектирования, моделирования объектов дизайна среды; </w:t>
            </w:r>
            <w:r w:rsidRPr="006303D0">
              <w:t xml:space="preserve">навыками использования современных </w:t>
            </w:r>
            <w:r>
              <w:t xml:space="preserve">компьютерных </w:t>
            </w:r>
            <w:r w:rsidRPr="006303D0">
              <w:t xml:space="preserve">технологий при разработке </w:t>
            </w:r>
            <w:r>
              <w:t>дизайн-объектов.</w:t>
            </w:r>
          </w:p>
          <w:p w:rsidR="0072178C" w:rsidRPr="009D79B0" w:rsidRDefault="0072178C" w:rsidP="009D79B0">
            <w:pPr>
              <w:pStyle w:val="a3"/>
              <w:ind w:left="0"/>
              <w:jc w:val="both"/>
            </w:pPr>
          </w:p>
        </w:tc>
        <w:tc>
          <w:tcPr>
            <w:tcW w:w="4111" w:type="dxa"/>
          </w:tcPr>
          <w:p w:rsidR="0072178C" w:rsidRPr="00FF0EFF" w:rsidRDefault="0072178C" w:rsidP="006F1829">
            <w:pPr>
              <w:autoSpaceDE w:val="0"/>
              <w:autoSpaceDN w:val="0"/>
              <w:adjustRightInd w:val="0"/>
            </w:pPr>
            <w:r w:rsidRPr="00FF0EFF">
              <w:t>ОПК-4.1</w:t>
            </w:r>
          </w:p>
          <w:p w:rsidR="0072178C" w:rsidRPr="00FF0EFF" w:rsidRDefault="0072178C" w:rsidP="006F1829">
            <w:pPr>
              <w:autoSpaceDE w:val="0"/>
              <w:autoSpaceDN w:val="0"/>
              <w:adjustRightInd w:val="0"/>
            </w:pPr>
            <w:r w:rsidRPr="00FF0EFF">
              <w:t>Знает:</w:t>
            </w:r>
          </w:p>
          <w:p w:rsidR="0072178C" w:rsidRPr="00FF0EFF" w:rsidRDefault="0072178C" w:rsidP="00FF0EFF">
            <w:pPr>
              <w:autoSpaceDE w:val="0"/>
              <w:autoSpaceDN w:val="0"/>
              <w:adjustRightInd w:val="0"/>
            </w:pPr>
            <w:r w:rsidRPr="00FF0EFF">
              <w:t xml:space="preserve"> -методологию дизайн – проектирования, </w:t>
            </w:r>
            <w:r>
              <w:t>шрифтовых композиций</w:t>
            </w:r>
          </w:p>
          <w:p w:rsidR="0072178C" w:rsidRPr="00FF0EFF" w:rsidRDefault="0072178C" w:rsidP="006F1829">
            <w:pPr>
              <w:autoSpaceDE w:val="0"/>
              <w:autoSpaceDN w:val="0"/>
              <w:adjustRightInd w:val="0"/>
            </w:pPr>
            <w:r w:rsidRPr="00FF0EFF">
              <w:t>ОПК - 4.2 Умеет</w:t>
            </w:r>
          </w:p>
          <w:p w:rsidR="0072178C" w:rsidRPr="00FF0EFF" w:rsidRDefault="0072178C" w:rsidP="006F1829">
            <w:pPr>
              <w:autoSpaceDE w:val="0"/>
              <w:autoSpaceDN w:val="0"/>
              <w:adjustRightInd w:val="0"/>
            </w:pPr>
            <w:r w:rsidRPr="00FF0EFF">
              <w:t xml:space="preserve">- использовать в практике дизайн-проектирования </w:t>
            </w:r>
            <w:r>
              <w:t>шрифты в проектной графике</w:t>
            </w:r>
          </w:p>
          <w:p w:rsidR="0072178C" w:rsidRPr="00FF0EFF" w:rsidRDefault="0072178C" w:rsidP="00FF0EFF">
            <w:pPr>
              <w:autoSpaceDE w:val="0"/>
              <w:autoSpaceDN w:val="0"/>
              <w:adjustRightInd w:val="0"/>
            </w:pPr>
            <w:r w:rsidRPr="00FF0EFF">
              <w:t xml:space="preserve">- использовать методы системного проектирования при создании   </w:t>
            </w:r>
            <w:r>
              <w:t>шрифта</w:t>
            </w:r>
          </w:p>
          <w:p w:rsidR="0072178C" w:rsidRPr="00FF0EFF" w:rsidRDefault="0072178C" w:rsidP="006F1829">
            <w:pPr>
              <w:autoSpaceDE w:val="0"/>
              <w:autoSpaceDN w:val="0"/>
              <w:adjustRightInd w:val="0"/>
            </w:pPr>
            <w:r w:rsidRPr="00FF0EFF">
              <w:t>ОПК-4.3 Владеет:</w:t>
            </w:r>
          </w:p>
          <w:p w:rsidR="0072178C" w:rsidRPr="00FF0EFF" w:rsidRDefault="0072178C" w:rsidP="006F1829">
            <w:pPr>
              <w:autoSpaceDE w:val="0"/>
              <w:autoSpaceDN w:val="0"/>
              <w:adjustRightInd w:val="0"/>
            </w:pPr>
            <w:r w:rsidRPr="00FF0EFF">
              <w:t xml:space="preserve">-необходимыми профессиональными знаниями </w:t>
            </w:r>
            <w:r>
              <w:t xml:space="preserve">для </w:t>
            </w:r>
            <w:r w:rsidRPr="00FF0EFF">
              <w:t xml:space="preserve">исполнения </w:t>
            </w:r>
            <w:r>
              <w:t>шрифтовых композиций в плакате, проекте, страницах книг и журналов и т.д.</w:t>
            </w:r>
          </w:p>
          <w:p w:rsidR="0072178C" w:rsidRPr="00A93C08" w:rsidRDefault="0072178C" w:rsidP="00FF0EFF">
            <w:pPr>
              <w:autoSpaceDE w:val="0"/>
              <w:autoSpaceDN w:val="0"/>
              <w:adjustRightInd w:val="0"/>
              <w:rPr>
                <w:highlight w:val="yellow"/>
              </w:rPr>
            </w:pPr>
          </w:p>
        </w:tc>
      </w:tr>
      <w:tr w:rsidR="0072178C" w:rsidRPr="00DC11F5" w:rsidTr="001615E8">
        <w:trPr>
          <w:trHeight w:val="416"/>
        </w:trPr>
        <w:tc>
          <w:tcPr>
            <w:tcW w:w="2552" w:type="dxa"/>
          </w:tcPr>
          <w:p w:rsidR="0072178C" w:rsidRPr="00882725" w:rsidRDefault="0072178C" w:rsidP="006F1829">
            <w:r w:rsidRPr="00882725">
              <w:t>ПК-6</w:t>
            </w:r>
          </w:p>
          <w:p w:rsidR="0072178C" w:rsidRPr="00C95B10" w:rsidRDefault="0072178C" w:rsidP="006F1829">
            <w:pPr>
              <w:tabs>
                <w:tab w:val="left" w:pos="680"/>
                <w:tab w:val="left" w:pos="851"/>
                <w:tab w:val="left" w:pos="6240"/>
              </w:tabs>
              <w:rPr>
                <w:b/>
              </w:rPr>
            </w:pPr>
            <w:r w:rsidRPr="00882725">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tc>
        <w:tc>
          <w:tcPr>
            <w:tcW w:w="3402" w:type="dxa"/>
          </w:tcPr>
          <w:p w:rsidR="0072178C" w:rsidRPr="00FE646F" w:rsidRDefault="0072178C" w:rsidP="006F1829">
            <w:pPr>
              <w:pStyle w:val="a3"/>
              <w:ind w:left="0"/>
              <w:jc w:val="both"/>
            </w:pPr>
            <w:r w:rsidRPr="00FE646F">
              <w:t>ПК-6</w:t>
            </w:r>
          </w:p>
          <w:p w:rsidR="0072178C" w:rsidRDefault="0072178C" w:rsidP="006F1829">
            <w:pPr>
              <w:pStyle w:val="a3"/>
              <w:ind w:left="0"/>
              <w:jc w:val="both"/>
            </w:pPr>
            <w:r>
              <w:t>Знает современные технологии, инструментарий компьютерной графики для реализации дизайн-проектов</w:t>
            </w:r>
          </w:p>
          <w:p w:rsidR="0072178C" w:rsidRDefault="0072178C" w:rsidP="006F1829">
            <w:pPr>
              <w:pStyle w:val="a3"/>
              <w:ind w:left="0"/>
              <w:jc w:val="both"/>
            </w:pPr>
            <w:r>
              <w:t>Проектирует эталонные образцы объекта дизайна, а также объекты по эскизам</w:t>
            </w:r>
          </w:p>
          <w:p w:rsidR="0072178C" w:rsidRPr="00D2787E" w:rsidRDefault="0072178C" w:rsidP="006F1829">
            <w:pPr>
              <w:rPr>
                <w:highlight w:val="green"/>
              </w:rPr>
            </w:pPr>
            <w:r>
              <w:t>Владеет современными программным обеспечением для реализации проектов дизайна среды.</w:t>
            </w:r>
          </w:p>
        </w:tc>
        <w:tc>
          <w:tcPr>
            <w:tcW w:w="4111" w:type="dxa"/>
          </w:tcPr>
          <w:p w:rsidR="0072178C" w:rsidRPr="00FF0EFF" w:rsidRDefault="0072178C" w:rsidP="006F1829">
            <w:pPr>
              <w:widowControl w:val="0"/>
              <w:tabs>
                <w:tab w:val="left" w:pos="277"/>
              </w:tabs>
              <w:kinsoku w:val="0"/>
              <w:overflowPunct w:val="0"/>
              <w:autoSpaceDE w:val="0"/>
              <w:autoSpaceDN w:val="0"/>
              <w:adjustRightInd w:val="0"/>
              <w:spacing w:line="298" w:lineRule="exact"/>
              <w:ind w:left="-34"/>
            </w:pPr>
            <w:r w:rsidRPr="00FF0EFF">
              <w:t>ПК-6.1 Знает:</w:t>
            </w:r>
          </w:p>
          <w:p w:rsidR="0072178C" w:rsidRPr="00FF0EFF" w:rsidRDefault="0072178C" w:rsidP="006F1829">
            <w:pPr>
              <w:pStyle w:val="TableParagraph"/>
              <w:ind w:right="379"/>
              <w:rPr>
                <w:sz w:val="24"/>
                <w:szCs w:val="24"/>
              </w:rPr>
            </w:pPr>
            <w:r w:rsidRPr="00FF0EFF">
              <w:rPr>
                <w:sz w:val="24"/>
                <w:szCs w:val="24"/>
              </w:rPr>
              <w:t>- современные технологии, требуемые при реализации дизайн-проекта с использованием шрифта;</w:t>
            </w:r>
          </w:p>
          <w:p w:rsidR="0072178C" w:rsidRPr="00FF0EFF" w:rsidRDefault="0072178C" w:rsidP="006F1829">
            <w:pPr>
              <w:pStyle w:val="TableParagraph"/>
              <w:ind w:right="632"/>
              <w:rPr>
                <w:sz w:val="24"/>
                <w:szCs w:val="24"/>
              </w:rPr>
            </w:pPr>
            <w:r w:rsidRPr="00FF0EFF">
              <w:rPr>
                <w:sz w:val="24"/>
                <w:szCs w:val="24"/>
              </w:rPr>
              <w:t>- принципы работы с современным системным программным обеспечением для автоматизации</w:t>
            </w:r>
          </w:p>
          <w:p w:rsidR="0072178C" w:rsidRPr="00FF0EFF" w:rsidRDefault="0072178C" w:rsidP="006F1829">
            <w:pPr>
              <w:pStyle w:val="TableParagraph"/>
              <w:ind w:right="1316"/>
              <w:rPr>
                <w:sz w:val="24"/>
                <w:szCs w:val="24"/>
              </w:rPr>
            </w:pPr>
            <w:r w:rsidRPr="00FF0EFF">
              <w:rPr>
                <w:sz w:val="24"/>
                <w:szCs w:val="24"/>
              </w:rPr>
              <w:t>процессов дизайн- проектирования;</w:t>
            </w:r>
          </w:p>
          <w:p w:rsidR="0072178C" w:rsidRPr="00FF0EFF" w:rsidRDefault="0072178C" w:rsidP="006F1829">
            <w:pPr>
              <w:pStyle w:val="TableParagraph"/>
              <w:ind w:right="706"/>
              <w:rPr>
                <w:sz w:val="24"/>
                <w:szCs w:val="24"/>
              </w:rPr>
            </w:pPr>
            <w:r w:rsidRPr="00FF0EFF">
              <w:rPr>
                <w:sz w:val="24"/>
                <w:szCs w:val="24"/>
              </w:rPr>
              <w:t>- современные средства и технологии</w:t>
            </w:r>
          </w:p>
          <w:p w:rsidR="0072178C" w:rsidRPr="00FF0EFF" w:rsidRDefault="0072178C" w:rsidP="006F1829">
            <w:pPr>
              <w:widowControl w:val="0"/>
              <w:tabs>
                <w:tab w:val="left" w:pos="277"/>
              </w:tabs>
              <w:kinsoku w:val="0"/>
              <w:overflowPunct w:val="0"/>
              <w:autoSpaceDE w:val="0"/>
              <w:autoSpaceDN w:val="0"/>
              <w:adjustRightInd w:val="0"/>
              <w:spacing w:line="298" w:lineRule="exact"/>
              <w:ind w:left="-34"/>
            </w:pPr>
            <w:r w:rsidRPr="00FF0EFF">
              <w:t>подготовки макетов графических дизайн-проектов к печати на различных устройствах вывода изображений.</w:t>
            </w:r>
          </w:p>
          <w:p w:rsidR="0072178C" w:rsidRPr="00FF0EFF" w:rsidRDefault="0072178C" w:rsidP="006F1829">
            <w:pPr>
              <w:autoSpaceDE w:val="0"/>
              <w:autoSpaceDN w:val="0"/>
              <w:adjustRightInd w:val="0"/>
            </w:pPr>
            <w:r w:rsidRPr="00FF0EFF">
              <w:t>ПК-6.2 Умеет:</w:t>
            </w:r>
          </w:p>
          <w:p w:rsidR="0072178C" w:rsidRPr="00FF0EFF" w:rsidRDefault="0072178C" w:rsidP="006F1829">
            <w:pPr>
              <w:pStyle w:val="TableParagraph"/>
              <w:ind w:right="462"/>
              <w:rPr>
                <w:sz w:val="24"/>
                <w:szCs w:val="24"/>
              </w:rPr>
            </w:pPr>
            <w:r w:rsidRPr="00FF0EFF">
              <w:rPr>
                <w:sz w:val="24"/>
                <w:szCs w:val="24"/>
              </w:rPr>
              <w:t>- применять современные технологии, требуемые при реализации дизайн- проектов;</w:t>
            </w:r>
          </w:p>
          <w:p w:rsidR="0072178C" w:rsidRPr="00FF0EFF" w:rsidRDefault="0072178C" w:rsidP="006F1829">
            <w:pPr>
              <w:autoSpaceDE w:val="0"/>
              <w:autoSpaceDN w:val="0"/>
              <w:adjustRightInd w:val="0"/>
            </w:pPr>
            <w:r w:rsidRPr="00FF0EFF">
              <w:t xml:space="preserve">- работать с современным </w:t>
            </w:r>
          </w:p>
          <w:p w:rsidR="0072178C" w:rsidRPr="00FF0EFF" w:rsidRDefault="0072178C" w:rsidP="006F1829">
            <w:pPr>
              <w:pStyle w:val="TableParagraph"/>
              <w:ind w:right="633"/>
              <w:rPr>
                <w:sz w:val="24"/>
                <w:szCs w:val="24"/>
              </w:rPr>
            </w:pPr>
            <w:r w:rsidRPr="00FF0EFF">
              <w:rPr>
                <w:sz w:val="24"/>
                <w:szCs w:val="24"/>
              </w:rPr>
              <w:t>системным программным обеспечением для автоматизации процессов дизайн-</w:t>
            </w:r>
          </w:p>
          <w:p w:rsidR="0072178C" w:rsidRPr="00FF0EFF" w:rsidRDefault="0072178C" w:rsidP="006F1829">
            <w:pPr>
              <w:pStyle w:val="TableParagraph"/>
              <w:ind w:right="187"/>
              <w:rPr>
                <w:sz w:val="24"/>
                <w:szCs w:val="24"/>
              </w:rPr>
            </w:pPr>
            <w:r w:rsidRPr="00FF0EFF">
              <w:rPr>
                <w:sz w:val="24"/>
                <w:szCs w:val="24"/>
              </w:rPr>
              <w:t>проектирования</w:t>
            </w:r>
            <w:r>
              <w:rPr>
                <w:sz w:val="24"/>
                <w:szCs w:val="24"/>
              </w:rPr>
              <w:t xml:space="preserve"> с применением шрифта</w:t>
            </w:r>
            <w:r w:rsidRPr="00FF0EFF">
              <w:rPr>
                <w:sz w:val="24"/>
                <w:szCs w:val="24"/>
              </w:rPr>
              <w:t>;</w:t>
            </w:r>
          </w:p>
          <w:p w:rsidR="0072178C" w:rsidRPr="00FF0EFF" w:rsidRDefault="0072178C" w:rsidP="006F1829">
            <w:pPr>
              <w:autoSpaceDE w:val="0"/>
              <w:autoSpaceDN w:val="0"/>
              <w:adjustRightInd w:val="0"/>
            </w:pPr>
            <w:r w:rsidRPr="00FF0EFF">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72178C" w:rsidRPr="00FF0EFF" w:rsidRDefault="0072178C" w:rsidP="006F1829">
            <w:pPr>
              <w:widowControl w:val="0"/>
              <w:tabs>
                <w:tab w:val="left" w:pos="274"/>
              </w:tabs>
              <w:kinsoku w:val="0"/>
              <w:overflowPunct w:val="0"/>
              <w:autoSpaceDE w:val="0"/>
              <w:autoSpaceDN w:val="0"/>
              <w:adjustRightInd w:val="0"/>
              <w:spacing w:before="1"/>
              <w:ind w:right="317"/>
            </w:pPr>
            <w:r w:rsidRPr="00FF0EFF">
              <w:t>ПК-6.3 Владеет</w:t>
            </w:r>
          </w:p>
          <w:p w:rsidR="0072178C" w:rsidRPr="00FF0EFF" w:rsidRDefault="0072178C" w:rsidP="006F1829">
            <w:pPr>
              <w:pStyle w:val="TableParagraph"/>
              <w:ind w:left="101" w:right="543"/>
              <w:rPr>
                <w:sz w:val="24"/>
                <w:szCs w:val="24"/>
              </w:rPr>
            </w:pPr>
            <w:r w:rsidRPr="00FF0EFF">
              <w:rPr>
                <w:sz w:val="24"/>
                <w:szCs w:val="24"/>
              </w:rPr>
              <w:t>- способностью применять современные технологии, требуемые при реализации дизайн-проектов</w:t>
            </w:r>
            <w:r>
              <w:rPr>
                <w:sz w:val="24"/>
                <w:szCs w:val="24"/>
              </w:rPr>
              <w:t xml:space="preserve"> с шрифтом</w:t>
            </w:r>
            <w:r w:rsidRPr="00FF0EFF">
              <w:rPr>
                <w:sz w:val="24"/>
                <w:szCs w:val="24"/>
              </w:rPr>
              <w:t>;</w:t>
            </w:r>
          </w:p>
          <w:p w:rsidR="0072178C" w:rsidRPr="00FF0EFF" w:rsidRDefault="0072178C" w:rsidP="006F1829">
            <w:pPr>
              <w:pStyle w:val="TableParagraph"/>
              <w:ind w:left="101" w:right="286"/>
              <w:rPr>
                <w:sz w:val="24"/>
                <w:szCs w:val="24"/>
              </w:rPr>
            </w:pPr>
            <w:r w:rsidRPr="00FF0EFF">
              <w:rPr>
                <w:sz w:val="24"/>
                <w:szCs w:val="24"/>
              </w:rPr>
              <w:t>- навыками работы с современным системным программным обеспечением для автоматизации процессов дизайн-проектирования</w:t>
            </w:r>
            <w:r>
              <w:rPr>
                <w:sz w:val="24"/>
                <w:szCs w:val="24"/>
              </w:rPr>
              <w:t xml:space="preserve"> шрифтовых композиций</w:t>
            </w:r>
            <w:r w:rsidRPr="00FF0EFF">
              <w:rPr>
                <w:sz w:val="24"/>
                <w:szCs w:val="24"/>
              </w:rPr>
              <w:t>;</w:t>
            </w:r>
          </w:p>
          <w:p w:rsidR="0072178C" w:rsidRPr="00FF0EFF" w:rsidRDefault="0072178C" w:rsidP="006F1829">
            <w:pPr>
              <w:pStyle w:val="a3"/>
              <w:ind w:left="0"/>
              <w:rPr>
                <w:b/>
              </w:rPr>
            </w:pPr>
            <w:r w:rsidRPr="00FF0EFF">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r>
    </w:tbl>
    <w:p w:rsidR="0072178C" w:rsidRPr="001615E8" w:rsidRDefault="0072178C" w:rsidP="00E67765">
      <w:pPr>
        <w:tabs>
          <w:tab w:val="left" w:pos="6131"/>
        </w:tabs>
        <w:autoSpaceDE w:val="0"/>
        <w:autoSpaceDN w:val="0"/>
        <w:adjustRightInd w:val="0"/>
        <w:ind w:left="142"/>
        <w:jc w:val="both"/>
        <w:rPr>
          <w:b/>
          <w:bCs/>
          <w:iCs/>
        </w:rPr>
      </w:pPr>
    </w:p>
    <w:p w:rsidR="0072178C" w:rsidRDefault="0072178C" w:rsidP="002453FF">
      <w:pPr>
        <w:pStyle w:val="a3"/>
        <w:numPr>
          <w:ilvl w:val="0"/>
          <w:numId w:val="2"/>
        </w:numPr>
        <w:jc w:val="both"/>
        <w:rPr>
          <w:b/>
          <w:i/>
        </w:rPr>
      </w:pPr>
      <w:r w:rsidRPr="00DC11F5">
        <w:rPr>
          <w:b/>
          <w:i/>
        </w:rPr>
        <w:t>Место дисциплины (модуля) в структуре образовательной программы</w:t>
      </w:r>
    </w:p>
    <w:p w:rsidR="0072178C" w:rsidRDefault="0072178C" w:rsidP="002453FF">
      <w:pPr>
        <w:pStyle w:val="a3"/>
        <w:ind w:left="360"/>
        <w:jc w:val="both"/>
        <w:rPr>
          <w:b/>
          <w:i/>
        </w:rPr>
      </w:pPr>
    </w:p>
    <w:p w:rsidR="0072178C" w:rsidRPr="002453FF" w:rsidRDefault="0072178C" w:rsidP="002453FF">
      <w:pPr>
        <w:pStyle w:val="a3"/>
        <w:ind w:left="360"/>
        <w:jc w:val="both"/>
        <w:rPr>
          <w:b/>
          <w:i/>
        </w:rPr>
      </w:pPr>
      <w:r>
        <w:rPr>
          <w:b/>
          <w:i/>
        </w:rPr>
        <w:tab/>
      </w:r>
      <w:r w:rsidRPr="00C101C1">
        <w:t>Дисциплина относится к обязательной части Блока 1 «Дисциплины (модули)» учебного плана.</w:t>
      </w:r>
    </w:p>
    <w:p w:rsidR="0072178C" w:rsidRPr="00C101C1" w:rsidRDefault="0072178C" w:rsidP="002453FF">
      <w:pPr>
        <w:pStyle w:val="a3"/>
        <w:ind w:left="360"/>
        <w:jc w:val="both"/>
      </w:pPr>
      <w:r>
        <w:tab/>
      </w:r>
      <w:r w:rsidRPr="00C101C1">
        <w:t>Изучение дисциплины позволит обучающимся реализовывать компетенции в профессиональной деятельности.</w:t>
      </w:r>
    </w:p>
    <w:p w:rsidR="0072178C" w:rsidRPr="00C101C1" w:rsidRDefault="0072178C" w:rsidP="002453FF">
      <w:pPr>
        <w:pStyle w:val="a3"/>
        <w:ind w:left="360"/>
        <w:jc w:val="both"/>
        <w:rPr>
          <w:color w:val="FF0000"/>
        </w:rPr>
      </w:pPr>
      <w:r>
        <w:tab/>
      </w:r>
      <w:r w:rsidRPr="00C101C1">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72178C" w:rsidRPr="00C101C1" w:rsidRDefault="0072178C" w:rsidP="002453FF">
      <w:pPr>
        <w:pStyle w:val="31"/>
        <w:shd w:val="clear" w:color="auto" w:fill="auto"/>
        <w:spacing w:line="240" w:lineRule="auto"/>
        <w:ind w:left="360" w:firstLine="0"/>
        <w:jc w:val="both"/>
        <w:rPr>
          <w:sz w:val="24"/>
          <w:szCs w:val="24"/>
        </w:rPr>
      </w:pPr>
      <w:r>
        <w:rPr>
          <w:sz w:val="24"/>
          <w:szCs w:val="24"/>
        </w:rPr>
        <w:tab/>
      </w:r>
      <w:r w:rsidRPr="00C101C1">
        <w:rPr>
          <w:sz w:val="24"/>
          <w:szCs w:val="24"/>
        </w:rPr>
        <w:t>Дисциплина находится в логической и содержательно-методической взаимосвязи с другими частями ОПОП.</w:t>
      </w:r>
    </w:p>
    <w:p w:rsidR="0072178C" w:rsidRPr="00DC11F5" w:rsidRDefault="0072178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2178C" w:rsidRPr="00DC11F5" w:rsidTr="00637074">
        <w:tc>
          <w:tcPr>
            <w:tcW w:w="1967" w:type="dxa"/>
          </w:tcPr>
          <w:p w:rsidR="0072178C" w:rsidRPr="00DC11F5" w:rsidRDefault="0072178C" w:rsidP="00637074">
            <w:pPr>
              <w:suppressAutoHyphens/>
              <w:jc w:val="both"/>
            </w:pPr>
            <w:r w:rsidRPr="00DC11F5">
              <w:t>Код компетенции</w:t>
            </w:r>
          </w:p>
        </w:tc>
        <w:tc>
          <w:tcPr>
            <w:tcW w:w="2394" w:type="dxa"/>
          </w:tcPr>
          <w:p w:rsidR="0072178C" w:rsidRPr="00DC11F5" w:rsidRDefault="0072178C" w:rsidP="00637074">
            <w:pPr>
              <w:suppressAutoHyphens/>
              <w:jc w:val="both"/>
            </w:pPr>
            <w:r w:rsidRPr="00DC11F5">
              <w:t>Предшествующие дисциплины</w:t>
            </w:r>
          </w:p>
        </w:tc>
        <w:tc>
          <w:tcPr>
            <w:tcW w:w="2835" w:type="dxa"/>
          </w:tcPr>
          <w:p w:rsidR="0072178C" w:rsidRPr="00DC11F5" w:rsidRDefault="0072178C" w:rsidP="00637074">
            <w:pPr>
              <w:suppressAutoHyphens/>
              <w:jc w:val="both"/>
            </w:pPr>
            <w:r w:rsidRPr="00DC11F5">
              <w:t>Параллельно осваиваемые</w:t>
            </w:r>
          </w:p>
        </w:tc>
        <w:tc>
          <w:tcPr>
            <w:tcW w:w="2835" w:type="dxa"/>
          </w:tcPr>
          <w:p w:rsidR="0072178C" w:rsidRPr="00DC11F5" w:rsidRDefault="0072178C" w:rsidP="00637074">
            <w:pPr>
              <w:suppressAutoHyphens/>
              <w:jc w:val="both"/>
            </w:pPr>
            <w:r w:rsidRPr="00DC11F5">
              <w:t>Последующие дисциплины</w:t>
            </w:r>
          </w:p>
        </w:tc>
      </w:tr>
      <w:tr w:rsidR="0072178C" w:rsidRPr="00DC11F5" w:rsidTr="00637074">
        <w:tc>
          <w:tcPr>
            <w:tcW w:w="1967" w:type="dxa"/>
          </w:tcPr>
          <w:p w:rsidR="0072178C" w:rsidRPr="00DC11F5" w:rsidRDefault="0072178C" w:rsidP="00637074">
            <w:pPr>
              <w:suppressAutoHyphens/>
              <w:jc w:val="both"/>
            </w:pPr>
            <w:r w:rsidRPr="00C95B10">
              <w:rPr>
                <w:b/>
              </w:rPr>
              <w:t>ОПК-4</w:t>
            </w:r>
          </w:p>
        </w:tc>
        <w:tc>
          <w:tcPr>
            <w:tcW w:w="2394" w:type="dxa"/>
          </w:tcPr>
          <w:p w:rsidR="0072178C" w:rsidRPr="009658B9" w:rsidRDefault="0072178C" w:rsidP="00637074">
            <w:pPr>
              <w:suppressAutoHyphens/>
              <w:jc w:val="both"/>
            </w:pPr>
            <w:r w:rsidRPr="003B5385">
              <w:t>Техническая графика и черчение</w:t>
            </w:r>
            <w:r>
              <w:t>, пропедевтика</w:t>
            </w:r>
          </w:p>
        </w:tc>
        <w:tc>
          <w:tcPr>
            <w:tcW w:w="2835" w:type="dxa"/>
          </w:tcPr>
          <w:p w:rsidR="0072178C" w:rsidRPr="00DC11F5" w:rsidRDefault="0072178C" w:rsidP="003B5385">
            <w:pPr>
              <w:suppressAutoHyphens/>
            </w:pPr>
            <w:proofErr w:type="spellStart"/>
            <w:r w:rsidRPr="003B5385">
              <w:t>Цветоведение</w:t>
            </w:r>
            <w:proofErr w:type="spellEnd"/>
            <w:r w:rsidRPr="003B5385">
              <w:t xml:space="preserve"> и </w:t>
            </w:r>
            <w:proofErr w:type="spellStart"/>
            <w:r w:rsidRPr="003B5385">
              <w:t>колористика</w:t>
            </w:r>
            <w:proofErr w:type="spellEnd"/>
            <w:r>
              <w:t xml:space="preserve">, </w:t>
            </w:r>
            <w:r w:rsidRPr="003B5385">
              <w:t>Компьютерное моделирование и проектирование   в дизайне</w:t>
            </w:r>
            <w:r>
              <w:t>, Дизайн-проектирование</w:t>
            </w:r>
          </w:p>
        </w:tc>
        <w:tc>
          <w:tcPr>
            <w:tcW w:w="2835" w:type="dxa"/>
          </w:tcPr>
          <w:p w:rsidR="0072178C" w:rsidRPr="00E80F41" w:rsidRDefault="0072178C" w:rsidP="00C74A38">
            <w:pPr>
              <w:jc w:val="both"/>
            </w:pPr>
            <w:proofErr w:type="spellStart"/>
            <w:r>
              <w:t>Фотографика</w:t>
            </w:r>
            <w:proofErr w:type="spellEnd"/>
            <w:r>
              <w:t>, дизайн-проектирование</w:t>
            </w:r>
          </w:p>
        </w:tc>
      </w:tr>
      <w:tr w:rsidR="0072178C" w:rsidRPr="00DC11F5" w:rsidTr="00637074">
        <w:tc>
          <w:tcPr>
            <w:tcW w:w="1967" w:type="dxa"/>
          </w:tcPr>
          <w:p w:rsidR="0072178C" w:rsidRPr="00A31C0F" w:rsidRDefault="0072178C" w:rsidP="00637074">
            <w:pPr>
              <w:suppressAutoHyphens/>
              <w:jc w:val="both"/>
              <w:rPr>
                <w:b/>
              </w:rPr>
            </w:pPr>
            <w:r>
              <w:rPr>
                <w:b/>
              </w:rPr>
              <w:t>ПК-6</w:t>
            </w:r>
          </w:p>
        </w:tc>
        <w:tc>
          <w:tcPr>
            <w:tcW w:w="2394" w:type="dxa"/>
          </w:tcPr>
          <w:p w:rsidR="0072178C" w:rsidRPr="00C43FDA" w:rsidRDefault="0072178C" w:rsidP="00637074">
            <w:pPr>
              <w:suppressAutoHyphens/>
              <w:jc w:val="both"/>
              <w:rPr>
                <w:b/>
                <w:highlight w:val="yellow"/>
              </w:rPr>
            </w:pPr>
          </w:p>
        </w:tc>
        <w:tc>
          <w:tcPr>
            <w:tcW w:w="2835" w:type="dxa"/>
          </w:tcPr>
          <w:p w:rsidR="0072178C" w:rsidRPr="00B00843" w:rsidRDefault="0072178C" w:rsidP="00C43FDA">
            <w:pPr>
              <w:suppressAutoHyphens/>
              <w:rPr>
                <w:highlight w:val="yellow"/>
              </w:rPr>
            </w:pPr>
            <w:r w:rsidRPr="00C43FDA">
              <w:t>Компьютерное моделирование и проектирование   в дизайне</w:t>
            </w:r>
          </w:p>
        </w:tc>
        <w:tc>
          <w:tcPr>
            <w:tcW w:w="2835" w:type="dxa"/>
          </w:tcPr>
          <w:p w:rsidR="0072178C" w:rsidRPr="00B00843" w:rsidRDefault="0072178C" w:rsidP="00637074">
            <w:pPr>
              <w:suppressAutoHyphens/>
              <w:jc w:val="both"/>
              <w:rPr>
                <w:highlight w:val="yellow"/>
              </w:rPr>
            </w:pPr>
            <w:r w:rsidRPr="00C43FDA">
              <w:t>Дизайн интерьера, ландшафтный дизайн, Шрифт и шрифтовая культура в проектной деятельности</w:t>
            </w:r>
          </w:p>
        </w:tc>
      </w:tr>
    </w:tbl>
    <w:p w:rsidR="0072178C" w:rsidRPr="00DC11F5" w:rsidRDefault="0072178C" w:rsidP="00E8101E">
      <w:pPr>
        <w:suppressAutoHyphens/>
        <w:ind w:firstLine="709"/>
        <w:jc w:val="both"/>
        <w:rPr>
          <w:highlight w:val="yellow"/>
        </w:rPr>
      </w:pPr>
    </w:p>
    <w:p w:rsidR="0072178C" w:rsidRPr="00E765B9" w:rsidRDefault="0072178C" w:rsidP="002453F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2178C" w:rsidRPr="00DC11F5" w:rsidRDefault="0072178C" w:rsidP="00E8101E">
      <w:pPr>
        <w:suppressAutoHyphens/>
        <w:ind w:firstLine="709"/>
        <w:jc w:val="both"/>
        <w:rPr>
          <w:highlight w:val="yellow"/>
        </w:rPr>
      </w:pPr>
    </w:p>
    <w:p w:rsidR="0072178C" w:rsidRPr="00DC11F5" w:rsidRDefault="0072178C" w:rsidP="00034A75">
      <w:pPr>
        <w:pStyle w:val="a3"/>
        <w:numPr>
          <w:ilvl w:val="0"/>
          <w:numId w:val="2"/>
        </w:numPr>
        <w:jc w:val="both"/>
        <w:rPr>
          <w:b/>
          <w:i/>
        </w:rPr>
      </w:pPr>
      <w:r w:rsidRPr="00DC11F5">
        <w:rPr>
          <w:b/>
          <w:i/>
        </w:rPr>
        <w:t>Объем дисциплины</w:t>
      </w:r>
    </w:p>
    <w:p w:rsidR="0072178C" w:rsidRPr="00DC11F5" w:rsidRDefault="0072178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2178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lang w:val="en-US"/>
              </w:rPr>
            </w:pPr>
            <w:r w:rsidRPr="00DC11F5">
              <w:rPr>
                <w:b/>
                <w:bCs/>
                <w:i/>
                <w:iCs/>
              </w:rPr>
              <w:t>Формы обучения</w:t>
            </w:r>
          </w:p>
        </w:tc>
      </w:tr>
      <w:tr w:rsidR="0072178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502B5A">
            <w:pPr>
              <w:jc w:val="center"/>
              <w:rPr>
                <w:lang w:val="en-US"/>
              </w:rPr>
            </w:pPr>
            <w:r>
              <w:rPr>
                <w:b/>
                <w:bCs/>
                <w:i/>
                <w:iCs/>
              </w:rPr>
              <w:t>Очно-з</w:t>
            </w:r>
            <w:r w:rsidRPr="00DC11F5">
              <w:rPr>
                <w:b/>
                <w:bCs/>
                <w:i/>
                <w:iCs/>
              </w:rPr>
              <w:t>аочная</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FB2FED">
            <w:pPr>
              <w:tabs>
                <w:tab w:val="left" w:pos="570"/>
                <w:tab w:val="center" w:pos="792"/>
              </w:tabs>
              <w:rPr>
                <w:lang w:val="en-US"/>
              </w:rPr>
            </w:pPr>
            <w:r>
              <w:rPr>
                <w:color w:val="000000"/>
              </w:rPr>
              <w:tab/>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0729BB" w:rsidRDefault="0072178C" w:rsidP="00637074">
            <w:pPr>
              <w:jc w:val="center"/>
              <w:rPr>
                <w:highlight w:val="cyan"/>
                <w:lang w:val="en-US"/>
              </w:rPr>
            </w:pPr>
            <w:r>
              <w:rPr>
                <w:color w:val="000000"/>
              </w:rPr>
              <w:t>2/72</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FB2F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637074">
            <w:pPr>
              <w:jc w:val="center"/>
              <w:rPr>
                <w:color w:val="000000"/>
              </w:rPr>
            </w:pPr>
            <w:r>
              <w:rPr>
                <w:color w:val="000000"/>
              </w:rPr>
              <w:t>5</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2E3693">
            <w:pPr>
              <w:jc w:val="center"/>
            </w:pPr>
            <w:r>
              <w:t>42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637074">
            <w:pPr>
              <w:jc w:val="center"/>
            </w:pPr>
            <w:r>
              <w:t>14</w:t>
            </w:r>
          </w:p>
        </w:tc>
      </w:tr>
      <w:tr w:rsidR="0072178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2178C" w:rsidRPr="00DC11F5" w:rsidRDefault="0072178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0A5A62" w:rsidRDefault="0072178C"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FB2FED" w:rsidRDefault="0072178C"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0729BB">
            <w:pPr>
              <w:jc w:val="center"/>
            </w:pPr>
            <w:r>
              <w:t>-</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4F3157" w:rsidRDefault="0072178C" w:rsidP="00FB2FED">
            <w:pPr>
              <w:jc w:val="center"/>
            </w:pPr>
            <w:r>
              <w:t>40(8*)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3B7608" w:rsidRDefault="0072178C" w:rsidP="000729BB">
            <w:pPr>
              <w:jc w:val="center"/>
            </w:pPr>
            <w:r>
              <w:t>12(2*)</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3F2293" w:rsidRDefault="0072178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0A5A62" w:rsidRDefault="0072178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502B5A" w:rsidRDefault="0072178C" w:rsidP="000A5A62">
            <w:pPr>
              <w:jc w:val="center"/>
            </w:pP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FD2413" w:rsidRDefault="0072178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CA31C6" w:rsidRDefault="0072178C" w:rsidP="000A5A62">
            <w:pPr>
              <w:jc w:val="center"/>
            </w:pPr>
            <w:r>
              <w:t>-</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Default="0072178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Default="0072178C"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CA31C6" w:rsidRDefault="0072178C" w:rsidP="000A5A62">
            <w:pPr>
              <w:jc w:val="center"/>
            </w:pPr>
            <w:r>
              <w:t>-</w:t>
            </w:r>
          </w:p>
        </w:tc>
      </w:tr>
      <w:tr w:rsidR="0072178C" w:rsidRPr="00DC11F5" w:rsidTr="00637074">
        <w:trPr>
          <w:trHeight w:val="1"/>
        </w:trPr>
        <w:tc>
          <w:tcPr>
            <w:tcW w:w="250" w:type="dxa"/>
            <w:vMerge/>
            <w:tcBorders>
              <w:left w:val="single" w:sz="2" w:space="0" w:color="000000"/>
              <w:right w:val="single" w:sz="2" w:space="0" w:color="000000"/>
            </w:tcBorders>
            <w:shd w:val="clear" w:color="000000" w:fill="FFFFFF"/>
          </w:tcPr>
          <w:p w:rsidR="0072178C" w:rsidRPr="00DC11F5" w:rsidRDefault="0072178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502B5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B13684" w:rsidRDefault="0072178C" w:rsidP="00502B5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BE57FE" w:rsidRDefault="0072178C" w:rsidP="000A5A62">
            <w:pPr>
              <w:jc w:val="center"/>
            </w:pPr>
            <w:r>
              <w:t>2</w:t>
            </w:r>
          </w:p>
        </w:tc>
      </w:tr>
      <w:tr w:rsidR="0072178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2178C" w:rsidRPr="00DC11F5" w:rsidRDefault="0072178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4F3157" w:rsidRDefault="0072178C" w:rsidP="000A5A62">
            <w:pPr>
              <w:jc w:val="cente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2178C" w:rsidRPr="00BE57FE" w:rsidRDefault="0072178C" w:rsidP="000A5A62">
            <w:pPr>
              <w:jc w:val="center"/>
            </w:pPr>
            <w:r>
              <w:t>58</w:t>
            </w:r>
          </w:p>
        </w:tc>
      </w:tr>
    </w:tbl>
    <w:p w:rsidR="0072178C" w:rsidRDefault="0072178C" w:rsidP="002453F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2178C" w:rsidRPr="00DC11F5" w:rsidRDefault="0072178C" w:rsidP="001E43EC">
      <w:pPr>
        <w:ind w:left="360"/>
        <w:jc w:val="both"/>
      </w:pPr>
    </w:p>
    <w:p w:rsidR="0072178C" w:rsidRPr="00DC11F5" w:rsidRDefault="0072178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2178C" w:rsidRPr="00DC11F5" w:rsidRDefault="0072178C" w:rsidP="0099483A">
      <w:pPr>
        <w:pStyle w:val="a3"/>
        <w:ind w:left="502"/>
        <w:jc w:val="both"/>
        <w:rPr>
          <w:b/>
          <w:i/>
        </w:rPr>
      </w:pPr>
    </w:p>
    <w:p w:rsidR="0072178C" w:rsidRPr="00DC11F5" w:rsidRDefault="0072178C" w:rsidP="00034A75">
      <w:pPr>
        <w:pStyle w:val="a3"/>
        <w:ind w:left="862"/>
        <w:rPr>
          <w:b/>
        </w:rPr>
      </w:pPr>
      <w:r w:rsidRPr="00DC11F5">
        <w:rPr>
          <w:b/>
        </w:rPr>
        <w:t>4.1Распределение часов по разделам/темам и видам работы</w:t>
      </w:r>
    </w:p>
    <w:p w:rsidR="0072178C" w:rsidRPr="00DC11F5" w:rsidRDefault="0072178C" w:rsidP="00A430D9">
      <w:pPr>
        <w:pStyle w:val="a3"/>
        <w:ind w:left="1724"/>
        <w:jc w:val="both"/>
        <w:rPr>
          <w:b/>
        </w:rPr>
      </w:pPr>
      <w:r w:rsidRPr="00DC11F5">
        <w:rPr>
          <w:b/>
        </w:rPr>
        <w:t>4.1.1Очная форма обучения</w:t>
      </w:r>
    </w:p>
    <w:p w:rsidR="0072178C" w:rsidRDefault="0072178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2178C" w:rsidRPr="00DC11F5" w:rsidTr="00FD2413">
        <w:tc>
          <w:tcPr>
            <w:tcW w:w="924" w:type="dxa"/>
            <w:vMerge w:val="restart"/>
          </w:tcPr>
          <w:p w:rsidR="0072178C" w:rsidRPr="00DC11F5" w:rsidRDefault="0072178C" w:rsidP="00935672">
            <w:pPr>
              <w:jc w:val="center"/>
              <w:rPr>
                <w:b/>
              </w:rPr>
            </w:pPr>
          </w:p>
          <w:p w:rsidR="0072178C" w:rsidRPr="00DC11F5" w:rsidRDefault="0072178C" w:rsidP="00935672">
            <w:pPr>
              <w:jc w:val="center"/>
              <w:rPr>
                <w:b/>
              </w:rPr>
            </w:pPr>
            <w:r w:rsidRPr="00DC11F5">
              <w:rPr>
                <w:b/>
              </w:rPr>
              <w:t>№ п/п</w:t>
            </w:r>
          </w:p>
        </w:tc>
        <w:tc>
          <w:tcPr>
            <w:tcW w:w="2708" w:type="dxa"/>
            <w:vMerge w:val="restart"/>
          </w:tcPr>
          <w:p w:rsidR="0072178C" w:rsidRPr="00DC11F5" w:rsidRDefault="0072178C" w:rsidP="00935672">
            <w:pPr>
              <w:jc w:val="center"/>
              <w:rPr>
                <w:b/>
              </w:rPr>
            </w:pPr>
          </w:p>
          <w:p w:rsidR="0072178C" w:rsidRPr="00DC11F5" w:rsidRDefault="0072178C" w:rsidP="00935672">
            <w:pPr>
              <w:jc w:val="center"/>
              <w:rPr>
                <w:b/>
              </w:rPr>
            </w:pPr>
            <w:r w:rsidRPr="00DC11F5">
              <w:rPr>
                <w:b/>
              </w:rPr>
              <w:t>Раздел/тема</w:t>
            </w:r>
          </w:p>
        </w:tc>
        <w:tc>
          <w:tcPr>
            <w:tcW w:w="5188" w:type="dxa"/>
            <w:gridSpan w:val="4"/>
          </w:tcPr>
          <w:p w:rsidR="0072178C" w:rsidRPr="00DC11F5" w:rsidRDefault="0072178C" w:rsidP="00935672">
            <w:pPr>
              <w:jc w:val="center"/>
              <w:rPr>
                <w:b/>
              </w:rPr>
            </w:pPr>
            <w:r w:rsidRPr="00DC11F5">
              <w:rPr>
                <w:b/>
              </w:rPr>
              <w:t>Виды учебной работы (в часах)</w:t>
            </w:r>
          </w:p>
        </w:tc>
      </w:tr>
      <w:tr w:rsidR="0072178C" w:rsidRPr="00DC11F5" w:rsidTr="00FD2413">
        <w:tc>
          <w:tcPr>
            <w:tcW w:w="924" w:type="dxa"/>
            <w:vMerge/>
          </w:tcPr>
          <w:p w:rsidR="0072178C" w:rsidRPr="00DC11F5" w:rsidRDefault="0072178C" w:rsidP="00935672">
            <w:pPr>
              <w:jc w:val="center"/>
              <w:rPr>
                <w:b/>
              </w:rPr>
            </w:pPr>
          </w:p>
        </w:tc>
        <w:tc>
          <w:tcPr>
            <w:tcW w:w="2708" w:type="dxa"/>
            <w:vMerge/>
          </w:tcPr>
          <w:p w:rsidR="0072178C" w:rsidRPr="00DC11F5" w:rsidRDefault="0072178C" w:rsidP="00935672">
            <w:pPr>
              <w:jc w:val="center"/>
              <w:rPr>
                <w:b/>
              </w:rPr>
            </w:pPr>
          </w:p>
        </w:tc>
        <w:tc>
          <w:tcPr>
            <w:tcW w:w="3046" w:type="dxa"/>
            <w:gridSpan w:val="3"/>
          </w:tcPr>
          <w:p w:rsidR="0072178C" w:rsidRPr="00DC11F5" w:rsidRDefault="0072178C" w:rsidP="00935672">
            <w:pPr>
              <w:jc w:val="center"/>
              <w:rPr>
                <w:b/>
              </w:rPr>
            </w:pPr>
            <w:r w:rsidRPr="00DC11F5">
              <w:rPr>
                <w:b/>
              </w:rPr>
              <w:t>Аудиторная работа</w:t>
            </w:r>
          </w:p>
        </w:tc>
        <w:tc>
          <w:tcPr>
            <w:tcW w:w="2142" w:type="dxa"/>
            <w:vMerge w:val="restart"/>
          </w:tcPr>
          <w:p w:rsidR="0072178C" w:rsidRPr="00DC11F5" w:rsidRDefault="0072178C" w:rsidP="00935672">
            <w:pPr>
              <w:jc w:val="center"/>
              <w:rPr>
                <w:b/>
              </w:rPr>
            </w:pPr>
            <w:r w:rsidRPr="00DC11F5">
              <w:rPr>
                <w:b/>
              </w:rPr>
              <w:t>Самостоятельная работа</w:t>
            </w:r>
          </w:p>
        </w:tc>
      </w:tr>
      <w:tr w:rsidR="0072178C" w:rsidRPr="00DC11F5" w:rsidTr="00FD2413">
        <w:tc>
          <w:tcPr>
            <w:tcW w:w="924" w:type="dxa"/>
            <w:vMerge/>
          </w:tcPr>
          <w:p w:rsidR="0072178C" w:rsidRPr="00DC11F5" w:rsidRDefault="0072178C" w:rsidP="00935672">
            <w:pPr>
              <w:jc w:val="both"/>
            </w:pPr>
          </w:p>
        </w:tc>
        <w:tc>
          <w:tcPr>
            <w:tcW w:w="2708" w:type="dxa"/>
            <w:vMerge/>
          </w:tcPr>
          <w:p w:rsidR="0072178C" w:rsidRPr="00DC11F5" w:rsidRDefault="0072178C" w:rsidP="00935672">
            <w:pPr>
              <w:jc w:val="both"/>
            </w:pPr>
          </w:p>
        </w:tc>
        <w:tc>
          <w:tcPr>
            <w:tcW w:w="1173" w:type="dxa"/>
          </w:tcPr>
          <w:p w:rsidR="0072178C" w:rsidRPr="00DC11F5" w:rsidRDefault="0072178C" w:rsidP="00935672">
            <w:pPr>
              <w:jc w:val="center"/>
              <w:rPr>
                <w:b/>
              </w:rPr>
            </w:pPr>
            <w:r w:rsidRPr="00DC11F5">
              <w:rPr>
                <w:b/>
              </w:rPr>
              <w:t>ЛЗ</w:t>
            </w:r>
          </w:p>
        </w:tc>
        <w:tc>
          <w:tcPr>
            <w:tcW w:w="1035" w:type="dxa"/>
          </w:tcPr>
          <w:p w:rsidR="0072178C" w:rsidRPr="00DC11F5" w:rsidRDefault="0072178C" w:rsidP="00935672">
            <w:pPr>
              <w:jc w:val="center"/>
              <w:rPr>
                <w:b/>
              </w:rPr>
            </w:pPr>
            <w:r w:rsidRPr="00DC11F5">
              <w:rPr>
                <w:b/>
              </w:rPr>
              <w:t>ПЗ</w:t>
            </w:r>
          </w:p>
        </w:tc>
        <w:tc>
          <w:tcPr>
            <w:tcW w:w="838" w:type="dxa"/>
          </w:tcPr>
          <w:p w:rsidR="0072178C" w:rsidRPr="00DC11F5" w:rsidRDefault="0072178C" w:rsidP="00B97BE2">
            <w:pPr>
              <w:rPr>
                <w:b/>
              </w:rPr>
            </w:pPr>
            <w:proofErr w:type="spellStart"/>
            <w:r w:rsidRPr="00DC11F5">
              <w:rPr>
                <w:b/>
              </w:rPr>
              <w:t>ЛабЗ</w:t>
            </w:r>
            <w:proofErr w:type="spellEnd"/>
          </w:p>
        </w:tc>
        <w:tc>
          <w:tcPr>
            <w:tcW w:w="2142" w:type="dxa"/>
            <w:vMerge/>
          </w:tcPr>
          <w:p w:rsidR="0072178C" w:rsidRPr="00DC11F5" w:rsidRDefault="0072178C" w:rsidP="00935672">
            <w:pPr>
              <w:jc w:val="both"/>
            </w:pPr>
          </w:p>
        </w:tc>
      </w:tr>
      <w:tr w:rsidR="0072178C" w:rsidRPr="00DC11F5" w:rsidTr="00FD2413">
        <w:tc>
          <w:tcPr>
            <w:tcW w:w="8820" w:type="dxa"/>
            <w:gridSpan w:val="6"/>
          </w:tcPr>
          <w:p w:rsidR="0072178C" w:rsidRPr="00DC11F5" w:rsidRDefault="0072178C" w:rsidP="00D62B45">
            <w:pPr>
              <w:jc w:val="center"/>
            </w:pPr>
            <w:r>
              <w:t>5</w:t>
            </w:r>
            <w:r w:rsidRPr="00D62B45">
              <w:t xml:space="preserve"> семестр</w:t>
            </w:r>
          </w:p>
        </w:tc>
      </w:tr>
      <w:tr w:rsidR="0072178C" w:rsidRPr="00DC11F5" w:rsidTr="00FD2413">
        <w:tc>
          <w:tcPr>
            <w:tcW w:w="924" w:type="dxa"/>
          </w:tcPr>
          <w:p w:rsidR="0072178C" w:rsidRPr="00DC11F5" w:rsidRDefault="0072178C" w:rsidP="00F0399E">
            <w:pPr>
              <w:pStyle w:val="a3"/>
              <w:numPr>
                <w:ilvl w:val="0"/>
                <w:numId w:val="8"/>
              </w:numPr>
              <w:ind w:left="0"/>
              <w:jc w:val="both"/>
            </w:pPr>
            <w:r>
              <w:t>1</w:t>
            </w:r>
          </w:p>
        </w:tc>
        <w:tc>
          <w:tcPr>
            <w:tcW w:w="2708" w:type="dxa"/>
          </w:tcPr>
          <w:p w:rsidR="0072178C" w:rsidRPr="0096784C" w:rsidRDefault="0072178C" w:rsidP="003B7608">
            <w:r>
              <w:t>Тема 1. Краткая история возникновения шрифта</w:t>
            </w:r>
          </w:p>
        </w:tc>
        <w:tc>
          <w:tcPr>
            <w:tcW w:w="1173" w:type="dxa"/>
          </w:tcPr>
          <w:p w:rsidR="0072178C" w:rsidRPr="00DC11F5" w:rsidRDefault="0072178C" w:rsidP="00935672">
            <w:pPr>
              <w:jc w:val="center"/>
            </w:pPr>
          </w:p>
        </w:tc>
        <w:tc>
          <w:tcPr>
            <w:tcW w:w="1035" w:type="dxa"/>
          </w:tcPr>
          <w:p w:rsidR="0072178C" w:rsidRPr="00DC11F5" w:rsidRDefault="0072178C" w:rsidP="002A3DAD">
            <w:pPr>
              <w:jc w:val="center"/>
            </w:pPr>
            <w:r>
              <w:t>4</w:t>
            </w:r>
          </w:p>
        </w:tc>
        <w:tc>
          <w:tcPr>
            <w:tcW w:w="838" w:type="dxa"/>
          </w:tcPr>
          <w:p w:rsidR="0072178C" w:rsidRPr="00DC11F5" w:rsidRDefault="0072178C" w:rsidP="00935672">
            <w:pPr>
              <w:jc w:val="center"/>
            </w:pPr>
          </w:p>
        </w:tc>
        <w:tc>
          <w:tcPr>
            <w:tcW w:w="2142" w:type="dxa"/>
          </w:tcPr>
          <w:p w:rsidR="0072178C" w:rsidRPr="00DC11F5" w:rsidRDefault="0072178C" w:rsidP="00935672">
            <w:pPr>
              <w:jc w:val="center"/>
            </w:pPr>
            <w:r>
              <w:t>4</w:t>
            </w:r>
          </w:p>
        </w:tc>
      </w:tr>
      <w:tr w:rsidR="0072178C" w:rsidRPr="00DC11F5" w:rsidTr="00FD2413">
        <w:tc>
          <w:tcPr>
            <w:tcW w:w="924" w:type="dxa"/>
          </w:tcPr>
          <w:p w:rsidR="0072178C" w:rsidRDefault="0072178C" w:rsidP="00F0399E">
            <w:pPr>
              <w:pStyle w:val="a3"/>
              <w:numPr>
                <w:ilvl w:val="0"/>
                <w:numId w:val="8"/>
              </w:numPr>
              <w:ind w:left="0"/>
              <w:jc w:val="both"/>
            </w:pPr>
            <w:r>
              <w:t>2</w:t>
            </w:r>
          </w:p>
        </w:tc>
        <w:tc>
          <w:tcPr>
            <w:tcW w:w="2708" w:type="dxa"/>
          </w:tcPr>
          <w:p w:rsidR="0072178C" w:rsidRPr="0096784C" w:rsidRDefault="0072178C" w:rsidP="004F3157">
            <w:r>
              <w:t>Тема 2. Классификация шрифтов по В. Кричевскому. Рисунок шрифта</w:t>
            </w:r>
          </w:p>
        </w:tc>
        <w:tc>
          <w:tcPr>
            <w:tcW w:w="1173" w:type="dxa"/>
          </w:tcPr>
          <w:p w:rsidR="0072178C" w:rsidRPr="00DC11F5" w:rsidRDefault="0072178C" w:rsidP="00C8171F">
            <w:pPr>
              <w:jc w:val="center"/>
            </w:pPr>
          </w:p>
        </w:tc>
        <w:tc>
          <w:tcPr>
            <w:tcW w:w="1035" w:type="dxa"/>
          </w:tcPr>
          <w:p w:rsidR="0072178C" w:rsidRPr="00DC11F5" w:rsidRDefault="0072178C" w:rsidP="00C8171F">
            <w:pPr>
              <w:jc w:val="center"/>
            </w:pPr>
            <w:r>
              <w:t>6</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4</w:t>
            </w:r>
          </w:p>
        </w:tc>
      </w:tr>
      <w:tr w:rsidR="0072178C" w:rsidRPr="00DC11F5" w:rsidTr="00FD2413">
        <w:tc>
          <w:tcPr>
            <w:tcW w:w="924" w:type="dxa"/>
          </w:tcPr>
          <w:p w:rsidR="0072178C" w:rsidRDefault="0072178C" w:rsidP="00F0399E">
            <w:pPr>
              <w:pStyle w:val="a3"/>
              <w:numPr>
                <w:ilvl w:val="0"/>
                <w:numId w:val="8"/>
              </w:numPr>
              <w:ind w:left="0"/>
              <w:jc w:val="both"/>
            </w:pPr>
            <w:r>
              <w:t>3</w:t>
            </w:r>
          </w:p>
        </w:tc>
        <w:tc>
          <w:tcPr>
            <w:tcW w:w="2708" w:type="dxa"/>
          </w:tcPr>
          <w:p w:rsidR="0072178C" w:rsidRPr="0096784C" w:rsidRDefault="0072178C" w:rsidP="004F3157">
            <w:r>
              <w:t xml:space="preserve">Тема 3. Главные характеристики шрифта и их реализация в графических редакторах. </w:t>
            </w:r>
          </w:p>
        </w:tc>
        <w:tc>
          <w:tcPr>
            <w:tcW w:w="1173" w:type="dxa"/>
          </w:tcPr>
          <w:p w:rsidR="0072178C" w:rsidRDefault="0072178C" w:rsidP="00C8171F">
            <w:pPr>
              <w:jc w:val="center"/>
            </w:pPr>
          </w:p>
        </w:tc>
        <w:tc>
          <w:tcPr>
            <w:tcW w:w="1035" w:type="dxa"/>
          </w:tcPr>
          <w:p w:rsidR="0072178C" w:rsidRDefault="0072178C" w:rsidP="00ED396A">
            <w:pPr>
              <w:jc w:val="center"/>
            </w:pPr>
            <w:r>
              <w:t>6</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6</w:t>
            </w:r>
          </w:p>
        </w:tc>
      </w:tr>
      <w:tr w:rsidR="0072178C" w:rsidRPr="00DC11F5" w:rsidTr="00FD2413">
        <w:tc>
          <w:tcPr>
            <w:tcW w:w="924" w:type="dxa"/>
          </w:tcPr>
          <w:p w:rsidR="0072178C" w:rsidRDefault="0072178C" w:rsidP="0011664E">
            <w:pPr>
              <w:pStyle w:val="a3"/>
              <w:numPr>
                <w:ilvl w:val="0"/>
                <w:numId w:val="8"/>
              </w:numPr>
              <w:ind w:left="0"/>
              <w:jc w:val="both"/>
            </w:pPr>
            <w:r>
              <w:t>4</w:t>
            </w:r>
          </w:p>
          <w:p w:rsidR="0072178C" w:rsidRDefault="0072178C" w:rsidP="00E31B51">
            <w:pPr>
              <w:jc w:val="both"/>
            </w:pPr>
          </w:p>
          <w:p w:rsidR="0072178C" w:rsidRDefault="0072178C" w:rsidP="00E31B51">
            <w:pPr>
              <w:jc w:val="both"/>
            </w:pPr>
          </w:p>
          <w:p w:rsidR="0072178C" w:rsidRDefault="0072178C" w:rsidP="000729BB">
            <w:pPr>
              <w:jc w:val="both"/>
            </w:pPr>
          </w:p>
        </w:tc>
        <w:tc>
          <w:tcPr>
            <w:tcW w:w="2708" w:type="dxa"/>
          </w:tcPr>
          <w:p w:rsidR="0072178C" w:rsidRPr="002070A8" w:rsidRDefault="0072178C" w:rsidP="003B7608">
            <w:r>
              <w:t>Тема 4.Шрифтовой цифровой наборный плакат. Школа швейцарского плаката и другие.</w:t>
            </w:r>
          </w:p>
        </w:tc>
        <w:tc>
          <w:tcPr>
            <w:tcW w:w="1173" w:type="dxa"/>
          </w:tcPr>
          <w:p w:rsidR="0072178C" w:rsidRDefault="0072178C" w:rsidP="00C8171F">
            <w:pPr>
              <w:jc w:val="center"/>
            </w:pPr>
          </w:p>
        </w:tc>
        <w:tc>
          <w:tcPr>
            <w:tcW w:w="1035" w:type="dxa"/>
          </w:tcPr>
          <w:p w:rsidR="0072178C" w:rsidRDefault="0072178C" w:rsidP="00E31B51">
            <w:pPr>
              <w:jc w:val="center"/>
            </w:pPr>
            <w:r>
              <w:t>8(4*)</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6</w:t>
            </w:r>
          </w:p>
        </w:tc>
      </w:tr>
      <w:tr w:rsidR="0072178C" w:rsidRPr="00DC11F5" w:rsidTr="00FD2413">
        <w:tc>
          <w:tcPr>
            <w:tcW w:w="924" w:type="dxa"/>
          </w:tcPr>
          <w:p w:rsidR="0072178C" w:rsidRDefault="0072178C" w:rsidP="0011664E">
            <w:pPr>
              <w:pStyle w:val="a3"/>
              <w:numPr>
                <w:ilvl w:val="0"/>
                <w:numId w:val="8"/>
              </w:numPr>
              <w:ind w:left="0"/>
              <w:jc w:val="both"/>
            </w:pPr>
            <w:r>
              <w:t>5</w:t>
            </w:r>
          </w:p>
        </w:tc>
        <w:tc>
          <w:tcPr>
            <w:tcW w:w="2708" w:type="dxa"/>
          </w:tcPr>
          <w:p w:rsidR="0072178C" w:rsidRDefault="0072178C" w:rsidP="00511CDA">
            <w:r>
              <w:t xml:space="preserve">Тема 5. Каллиграфия и </w:t>
            </w:r>
            <w:proofErr w:type="spellStart"/>
            <w:r>
              <w:t>Леттеринг</w:t>
            </w:r>
            <w:proofErr w:type="spellEnd"/>
            <w:r>
              <w:t>. Инструменты и техники.</w:t>
            </w:r>
          </w:p>
        </w:tc>
        <w:tc>
          <w:tcPr>
            <w:tcW w:w="1173" w:type="dxa"/>
          </w:tcPr>
          <w:p w:rsidR="0072178C" w:rsidRDefault="0072178C" w:rsidP="00C8171F">
            <w:pPr>
              <w:jc w:val="center"/>
            </w:pPr>
          </w:p>
        </w:tc>
        <w:tc>
          <w:tcPr>
            <w:tcW w:w="1035" w:type="dxa"/>
          </w:tcPr>
          <w:p w:rsidR="0072178C" w:rsidRDefault="0072178C" w:rsidP="00CA31C6">
            <w:pPr>
              <w:jc w:val="center"/>
            </w:pPr>
            <w:r>
              <w:t>8(4*)</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6</w:t>
            </w:r>
          </w:p>
        </w:tc>
      </w:tr>
      <w:tr w:rsidR="0072178C" w:rsidRPr="00DC11F5" w:rsidTr="00FD2413">
        <w:tc>
          <w:tcPr>
            <w:tcW w:w="924" w:type="dxa"/>
          </w:tcPr>
          <w:p w:rsidR="0072178C" w:rsidRDefault="0072178C" w:rsidP="0011664E">
            <w:pPr>
              <w:pStyle w:val="a3"/>
              <w:numPr>
                <w:ilvl w:val="0"/>
                <w:numId w:val="8"/>
              </w:numPr>
              <w:ind w:left="0"/>
              <w:jc w:val="both"/>
            </w:pPr>
            <w:r>
              <w:t>6</w:t>
            </w:r>
          </w:p>
        </w:tc>
        <w:tc>
          <w:tcPr>
            <w:tcW w:w="2708" w:type="dxa"/>
          </w:tcPr>
          <w:p w:rsidR="0072178C" w:rsidRDefault="0072178C" w:rsidP="00511CDA">
            <w:r>
              <w:t>Тема 6. Модульный шрифт. Проектирование</w:t>
            </w:r>
          </w:p>
        </w:tc>
        <w:tc>
          <w:tcPr>
            <w:tcW w:w="1173" w:type="dxa"/>
          </w:tcPr>
          <w:p w:rsidR="0072178C" w:rsidRDefault="0072178C" w:rsidP="00C8171F">
            <w:pPr>
              <w:jc w:val="center"/>
            </w:pPr>
          </w:p>
        </w:tc>
        <w:tc>
          <w:tcPr>
            <w:tcW w:w="1035" w:type="dxa"/>
          </w:tcPr>
          <w:p w:rsidR="0072178C" w:rsidRPr="00BF2E30" w:rsidRDefault="0072178C" w:rsidP="00BF2E30">
            <w:pPr>
              <w:jc w:val="center"/>
              <w:rPr>
                <w:lang w:val="en-US"/>
              </w:rPr>
            </w:pPr>
            <w:r>
              <w:rPr>
                <w:lang w:val="en-US"/>
              </w:rPr>
              <w:t>8</w:t>
            </w:r>
          </w:p>
        </w:tc>
        <w:tc>
          <w:tcPr>
            <w:tcW w:w="838" w:type="dxa"/>
          </w:tcPr>
          <w:p w:rsidR="0072178C" w:rsidRPr="00DC11F5" w:rsidRDefault="0072178C" w:rsidP="00C8171F">
            <w:pPr>
              <w:jc w:val="center"/>
            </w:pPr>
          </w:p>
        </w:tc>
        <w:tc>
          <w:tcPr>
            <w:tcW w:w="2142" w:type="dxa"/>
          </w:tcPr>
          <w:p w:rsidR="0072178C" w:rsidRPr="00DC11F5" w:rsidRDefault="0072178C" w:rsidP="00C8171F">
            <w:pPr>
              <w:jc w:val="center"/>
            </w:pPr>
            <w:r>
              <w:t>4</w:t>
            </w:r>
          </w:p>
        </w:tc>
      </w:tr>
      <w:tr w:rsidR="0072178C" w:rsidRPr="00DC11F5" w:rsidTr="00FD2413">
        <w:tc>
          <w:tcPr>
            <w:tcW w:w="924" w:type="dxa"/>
          </w:tcPr>
          <w:p w:rsidR="0072178C" w:rsidRDefault="0072178C" w:rsidP="0011664E">
            <w:pPr>
              <w:pStyle w:val="a3"/>
              <w:numPr>
                <w:ilvl w:val="0"/>
                <w:numId w:val="8"/>
              </w:numPr>
              <w:ind w:left="0"/>
              <w:jc w:val="both"/>
            </w:pPr>
          </w:p>
        </w:tc>
        <w:tc>
          <w:tcPr>
            <w:tcW w:w="2708" w:type="dxa"/>
          </w:tcPr>
          <w:p w:rsidR="0072178C" w:rsidRDefault="0072178C" w:rsidP="003B7608">
            <w:r>
              <w:t>Зачет</w:t>
            </w:r>
          </w:p>
        </w:tc>
        <w:tc>
          <w:tcPr>
            <w:tcW w:w="1173" w:type="dxa"/>
          </w:tcPr>
          <w:p w:rsidR="0072178C" w:rsidRDefault="0072178C" w:rsidP="00C8171F">
            <w:pPr>
              <w:jc w:val="center"/>
            </w:pPr>
          </w:p>
        </w:tc>
        <w:tc>
          <w:tcPr>
            <w:tcW w:w="1035" w:type="dxa"/>
          </w:tcPr>
          <w:p w:rsidR="0072178C" w:rsidRDefault="0072178C" w:rsidP="002A3DAD">
            <w:pPr>
              <w:jc w:val="center"/>
            </w:pPr>
            <w:r>
              <w:t>2</w:t>
            </w:r>
          </w:p>
        </w:tc>
        <w:tc>
          <w:tcPr>
            <w:tcW w:w="838" w:type="dxa"/>
          </w:tcPr>
          <w:p w:rsidR="0072178C" w:rsidRPr="00DC11F5" w:rsidRDefault="0072178C" w:rsidP="00C8171F">
            <w:pPr>
              <w:jc w:val="center"/>
            </w:pPr>
          </w:p>
        </w:tc>
        <w:tc>
          <w:tcPr>
            <w:tcW w:w="2142" w:type="dxa"/>
          </w:tcPr>
          <w:p w:rsidR="0072178C" w:rsidRDefault="0072178C" w:rsidP="00C8171F">
            <w:pPr>
              <w:jc w:val="center"/>
            </w:pPr>
          </w:p>
        </w:tc>
      </w:tr>
      <w:tr w:rsidR="0072178C" w:rsidRPr="00DC11F5" w:rsidTr="00FD2413">
        <w:tc>
          <w:tcPr>
            <w:tcW w:w="924" w:type="dxa"/>
          </w:tcPr>
          <w:p w:rsidR="0072178C" w:rsidRDefault="0072178C" w:rsidP="0011664E">
            <w:pPr>
              <w:pStyle w:val="a3"/>
              <w:numPr>
                <w:ilvl w:val="0"/>
                <w:numId w:val="8"/>
              </w:numPr>
              <w:ind w:left="0"/>
              <w:jc w:val="both"/>
            </w:pPr>
          </w:p>
        </w:tc>
        <w:tc>
          <w:tcPr>
            <w:tcW w:w="2708" w:type="dxa"/>
          </w:tcPr>
          <w:p w:rsidR="0072178C" w:rsidRPr="000472E3" w:rsidRDefault="0072178C" w:rsidP="003B7608">
            <w:r>
              <w:t xml:space="preserve">Итого </w:t>
            </w:r>
          </w:p>
        </w:tc>
        <w:tc>
          <w:tcPr>
            <w:tcW w:w="1173" w:type="dxa"/>
          </w:tcPr>
          <w:p w:rsidR="0072178C" w:rsidRDefault="0072178C" w:rsidP="00C8171F">
            <w:pPr>
              <w:jc w:val="center"/>
            </w:pPr>
          </w:p>
        </w:tc>
        <w:tc>
          <w:tcPr>
            <w:tcW w:w="1035" w:type="dxa"/>
          </w:tcPr>
          <w:p w:rsidR="0072178C" w:rsidRDefault="0072178C" w:rsidP="00BF2E30">
            <w:pPr>
              <w:jc w:val="center"/>
            </w:pPr>
            <w:r>
              <w:t>4</w:t>
            </w:r>
            <w:r>
              <w:rPr>
                <w:lang w:val="en-US"/>
              </w:rPr>
              <w:t>0</w:t>
            </w:r>
            <w:r>
              <w:t>(8*)</w:t>
            </w:r>
          </w:p>
        </w:tc>
        <w:tc>
          <w:tcPr>
            <w:tcW w:w="838" w:type="dxa"/>
          </w:tcPr>
          <w:p w:rsidR="0072178C" w:rsidRPr="00DC11F5" w:rsidRDefault="0072178C" w:rsidP="00C8171F">
            <w:pPr>
              <w:jc w:val="center"/>
            </w:pPr>
          </w:p>
        </w:tc>
        <w:tc>
          <w:tcPr>
            <w:tcW w:w="2142" w:type="dxa"/>
          </w:tcPr>
          <w:p w:rsidR="0072178C" w:rsidRDefault="0072178C" w:rsidP="00C8171F">
            <w:pPr>
              <w:jc w:val="center"/>
            </w:pPr>
            <w:r>
              <w:t>30</w:t>
            </w:r>
          </w:p>
        </w:tc>
      </w:tr>
    </w:tbl>
    <w:p w:rsidR="0072178C" w:rsidRDefault="0072178C" w:rsidP="002900BE">
      <w:pPr>
        <w:autoSpaceDE w:val="0"/>
        <w:autoSpaceDN w:val="0"/>
        <w:adjustRightInd w:val="0"/>
        <w:ind w:left="360"/>
        <w:jc w:val="both"/>
      </w:pPr>
    </w:p>
    <w:p w:rsidR="0072178C" w:rsidRDefault="0072178C" w:rsidP="00F0399E">
      <w:pPr>
        <w:pStyle w:val="a3"/>
        <w:numPr>
          <w:ilvl w:val="2"/>
          <w:numId w:val="6"/>
        </w:numPr>
        <w:jc w:val="both"/>
        <w:rPr>
          <w:b/>
        </w:rPr>
      </w:pPr>
      <w:r>
        <w:rPr>
          <w:b/>
        </w:rPr>
        <w:t>Очно-з</w:t>
      </w:r>
      <w:r w:rsidRPr="00DC11F5">
        <w:rPr>
          <w:b/>
        </w:rPr>
        <w:t>аочная форма обучения</w:t>
      </w:r>
    </w:p>
    <w:p w:rsidR="0072178C" w:rsidRPr="00DC11F5" w:rsidRDefault="0072178C" w:rsidP="000B0B67">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973"/>
        <w:gridCol w:w="62"/>
        <w:gridCol w:w="838"/>
        <w:gridCol w:w="2142"/>
      </w:tblGrid>
      <w:tr w:rsidR="0072178C" w:rsidRPr="00DC11F5" w:rsidTr="00FD2413">
        <w:tc>
          <w:tcPr>
            <w:tcW w:w="924" w:type="dxa"/>
            <w:vMerge w:val="restart"/>
          </w:tcPr>
          <w:p w:rsidR="0072178C" w:rsidRPr="00DC11F5" w:rsidRDefault="0072178C" w:rsidP="001615E8">
            <w:pPr>
              <w:jc w:val="center"/>
              <w:rPr>
                <w:b/>
              </w:rPr>
            </w:pPr>
          </w:p>
          <w:p w:rsidR="0072178C" w:rsidRPr="00DC11F5" w:rsidRDefault="0072178C" w:rsidP="001615E8">
            <w:pPr>
              <w:jc w:val="center"/>
              <w:rPr>
                <w:b/>
              </w:rPr>
            </w:pPr>
            <w:r w:rsidRPr="00DC11F5">
              <w:rPr>
                <w:b/>
              </w:rPr>
              <w:t>№ п/п</w:t>
            </w:r>
          </w:p>
        </w:tc>
        <w:tc>
          <w:tcPr>
            <w:tcW w:w="2708" w:type="dxa"/>
            <w:vMerge w:val="restart"/>
          </w:tcPr>
          <w:p w:rsidR="0072178C" w:rsidRPr="00DC11F5" w:rsidRDefault="0072178C" w:rsidP="001615E8">
            <w:pPr>
              <w:jc w:val="center"/>
              <w:rPr>
                <w:b/>
              </w:rPr>
            </w:pPr>
          </w:p>
          <w:p w:rsidR="0072178C" w:rsidRPr="00DC11F5" w:rsidRDefault="0072178C" w:rsidP="001615E8">
            <w:pPr>
              <w:jc w:val="center"/>
              <w:rPr>
                <w:b/>
              </w:rPr>
            </w:pPr>
            <w:r w:rsidRPr="00DC11F5">
              <w:rPr>
                <w:b/>
              </w:rPr>
              <w:t>Раздел/тема</w:t>
            </w:r>
          </w:p>
        </w:tc>
        <w:tc>
          <w:tcPr>
            <w:tcW w:w="5188" w:type="dxa"/>
            <w:gridSpan w:val="5"/>
          </w:tcPr>
          <w:p w:rsidR="0072178C" w:rsidRPr="00DC11F5" w:rsidRDefault="0072178C" w:rsidP="001615E8">
            <w:pPr>
              <w:jc w:val="center"/>
              <w:rPr>
                <w:b/>
              </w:rPr>
            </w:pPr>
            <w:r w:rsidRPr="00DC11F5">
              <w:rPr>
                <w:b/>
              </w:rPr>
              <w:t>Виды учебной работы (в часах)</w:t>
            </w:r>
          </w:p>
        </w:tc>
      </w:tr>
      <w:tr w:rsidR="0072178C" w:rsidRPr="00DC11F5" w:rsidTr="00FD2413">
        <w:tc>
          <w:tcPr>
            <w:tcW w:w="924" w:type="dxa"/>
            <w:vMerge/>
          </w:tcPr>
          <w:p w:rsidR="0072178C" w:rsidRPr="00DC11F5" w:rsidRDefault="0072178C" w:rsidP="001615E8">
            <w:pPr>
              <w:jc w:val="center"/>
              <w:rPr>
                <w:b/>
              </w:rPr>
            </w:pPr>
          </w:p>
        </w:tc>
        <w:tc>
          <w:tcPr>
            <w:tcW w:w="2708" w:type="dxa"/>
            <w:vMerge/>
          </w:tcPr>
          <w:p w:rsidR="0072178C" w:rsidRPr="00DC11F5" w:rsidRDefault="0072178C" w:rsidP="001615E8">
            <w:pPr>
              <w:jc w:val="center"/>
              <w:rPr>
                <w:b/>
              </w:rPr>
            </w:pPr>
          </w:p>
        </w:tc>
        <w:tc>
          <w:tcPr>
            <w:tcW w:w="3046" w:type="dxa"/>
            <w:gridSpan w:val="4"/>
          </w:tcPr>
          <w:p w:rsidR="0072178C" w:rsidRPr="00DC11F5" w:rsidRDefault="0072178C" w:rsidP="001615E8">
            <w:pPr>
              <w:jc w:val="center"/>
              <w:rPr>
                <w:b/>
              </w:rPr>
            </w:pPr>
            <w:r w:rsidRPr="00DC11F5">
              <w:rPr>
                <w:b/>
              </w:rPr>
              <w:t>Аудиторная работа</w:t>
            </w:r>
          </w:p>
        </w:tc>
        <w:tc>
          <w:tcPr>
            <w:tcW w:w="2142" w:type="dxa"/>
            <w:vMerge w:val="restart"/>
          </w:tcPr>
          <w:p w:rsidR="0072178C" w:rsidRPr="00DC11F5" w:rsidRDefault="0072178C" w:rsidP="001615E8">
            <w:pPr>
              <w:jc w:val="center"/>
              <w:rPr>
                <w:b/>
              </w:rPr>
            </w:pPr>
            <w:r w:rsidRPr="00DC11F5">
              <w:rPr>
                <w:b/>
              </w:rPr>
              <w:t>Самостоятельная работа</w:t>
            </w:r>
          </w:p>
        </w:tc>
      </w:tr>
      <w:tr w:rsidR="0072178C" w:rsidRPr="00DC11F5" w:rsidTr="00FD2413">
        <w:tc>
          <w:tcPr>
            <w:tcW w:w="924" w:type="dxa"/>
            <w:vMerge/>
          </w:tcPr>
          <w:p w:rsidR="0072178C" w:rsidRPr="00DC11F5" w:rsidRDefault="0072178C" w:rsidP="001615E8">
            <w:pPr>
              <w:jc w:val="both"/>
            </w:pPr>
          </w:p>
        </w:tc>
        <w:tc>
          <w:tcPr>
            <w:tcW w:w="2708" w:type="dxa"/>
            <w:vMerge/>
          </w:tcPr>
          <w:p w:rsidR="0072178C" w:rsidRPr="00DC11F5" w:rsidRDefault="0072178C" w:rsidP="001615E8">
            <w:pPr>
              <w:jc w:val="both"/>
            </w:pPr>
          </w:p>
        </w:tc>
        <w:tc>
          <w:tcPr>
            <w:tcW w:w="1173" w:type="dxa"/>
          </w:tcPr>
          <w:p w:rsidR="0072178C" w:rsidRPr="00DC11F5" w:rsidRDefault="0072178C" w:rsidP="001615E8">
            <w:pPr>
              <w:jc w:val="center"/>
              <w:rPr>
                <w:b/>
              </w:rPr>
            </w:pPr>
            <w:r w:rsidRPr="00DC11F5">
              <w:rPr>
                <w:b/>
              </w:rPr>
              <w:t>ЛЗ</w:t>
            </w:r>
          </w:p>
        </w:tc>
        <w:tc>
          <w:tcPr>
            <w:tcW w:w="1035" w:type="dxa"/>
            <w:gridSpan w:val="2"/>
          </w:tcPr>
          <w:p w:rsidR="0072178C" w:rsidRPr="00DC11F5" w:rsidRDefault="0072178C" w:rsidP="001615E8">
            <w:pPr>
              <w:jc w:val="center"/>
              <w:rPr>
                <w:b/>
              </w:rPr>
            </w:pPr>
            <w:r w:rsidRPr="00DC11F5">
              <w:rPr>
                <w:b/>
              </w:rPr>
              <w:t>ПЗ</w:t>
            </w:r>
          </w:p>
        </w:tc>
        <w:tc>
          <w:tcPr>
            <w:tcW w:w="838" w:type="dxa"/>
          </w:tcPr>
          <w:p w:rsidR="0072178C" w:rsidRPr="00DC11F5" w:rsidRDefault="0072178C" w:rsidP="001615E8">
            <w:pPr>
              <w:rPr>
                <w:b/>
              </w:rPr>
            </w:pPr>
            <w:proofErr w:type="spellStart"/>
            <w:r w:rsidRPr="00DC11F5">
              <w:rPr>
                <w:b/>
              </w:rPr>
              <w:t>ЛабЗ</w:t>
            </w:r>
            <w:proofErr w:type="spellEnd"/>
          </w:p>
        </w:tc>
        <w:tc>
          <w:tcPr>
            <w:tcW w:w="2142" w:type="dxa"/>
            <w:vMerge/>
          </w:tcPr>
          <w:p w:rsidR="0072178C" w:rsidRPr="00DC11F5" w:rsidRDefault="0072178C" w:rsidP="001615E8">
            <w:pPr>
              <w:jc w:val="both"/>
            </w:pPr>
          </w:p>
        </w:tc>
      </w:tr>
      <w:tr w:rsidR="0072178C" w:rsidRPr="00DC11F5" w:rsidTr="00FD2413">
        <w:tc>
          <w:tcPr>
            <w:tcW w:w="8820" w:type="dxa"/>
            <w:gridSpan w:val="7"/>
          </w:tcPr>
          <w:p w:rsidR="0072178C" w:rsidRPr="00DC11F5" w:rsidRDefault="0072178C" w:rsidP="001615E8">
            <w:pPr>
              <w:jc w:val="center"/>
            </w:pPr>
            <w:r>
              <w:t>5</w:t>
            </w:r>
            <w:r w:rsidRPr="00D62B45">
              <w:t xml:space="preserve"> семестр</w:t>
            </w:r>
          </w:p>
        </w:tc>
      </w:tr>
      <w:tr w:rsidR="0072178C" w:rsidRPr="00DC11F5" w:rsidTr="00EB4CCB">
        <w:tc>
          <w:tcPr>
            <w:tcW w:w="924" w:type="dxa"/>
          </w:tcPr>
          <w:p w:rsidR="0072178C" w:rsidRPr="00DC11F5" w:rsidRDefault="0072178C" w:rsidP="0020694A">
            <w:pPr>
              <w:pStyle w:val="a3"/>
              <w:numPr>
                <w:ilvl w:val="0"/>
                <w:numId w:val="8"/>
              </w:numPr>
              <w:ind w:left="0"/>
              <w:jc w:val="both"/>
            </w:pPr>
            <w:r>
              <w:t>1</w:t>
            </w:r>
          </w:p>
        </w:tc>
        <w:tc>
          <w:tcPr>
            <w:tcW w:w="2708" w:type="dxa"/>
          </w:tcPr>
          <w:p w:rsidR="0072178C" w:rsidRPr="0096784C" w:rsidRDefault="0072178C" w:rsidP="0020694A">
            <w:r>
              <w:t>Тема 1. Краткая история возникновения шрифта</w:t>
            </w:r>
          </w:p>
        </w:tc>
        <w:tc>
          <w:tcPr>
            <w:tcW w:w="1173" w:type="dxa"/>
          </w:tcPr>
          <w:p w:rsidR="0072178C" w:rsidRPr="00DC11F5" w:rsidRDefault="0072178C" w:rsidP="0020694A">
            <w:pPr>
              <w:jc w:val="center"/>
            </w:pPr>
          </w:p>
        </w:tc>
        <w:tc>
          <w:tcPr>
            <w:tcW w:w="973" w:type="dxa"/>
          </w:tcPr>
          <w:p w:rsidR="0072178C" w:rsidRPr="00DC11F5" w:rsidRDefault="0072178C" w:rsidP="0020694A">
            <w:pPr>
              <w:jc w:val="center"/>
            </w:pPr>
            <w:r>
              <w:t>2</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4</w:t>
            </w:r>
          </w:p>
        </w:tc>
      </w:tr>
      <w:tr w:rsidR="0072178C" w:rsidRPr="00DC11F5" w:rsidTr="00EB4CCB">
        <w:tc>
          <w:tcPr>
            <w:tcW w:w="924" w:type="dxa"/>
          </w:tcPr>
          <w:p w:rsidR="0072178C" w:rsidRDefault="0072178C" w:rsidP="00511CDA">
            <w:pPr>
              <w:pStyle w:val="a3"/>
              <w:ind w:left="0"/>
              <w:jc w:val="both"/>
            </w:pPr>
            <w:r>
              <w:t>2</w:t>
            </w:r>
          </w:p>
        </w:tc>
        <w:tc>
          <w:tcPr>
            <w:tcW w:w="2708" w:type="dxa"/>
          </w:tcPr>
          <w:p w:rsidR="0072178C" w:rsidRPr="0096784C" w:rsidRDefault="0072178C" w:rsidP="0020694A">
            <w:r>
              <w:t>Тема 2. Классификация шрифтов по В. Кричевскому. Рисунок шрифта</w:t>
            </w:r>
          </w:p>
        </w:tc>
        <w:tc>
          <w:tcPr>
            <w:tcW w:w="1173" w:type="dxa"/>
          </w:tcPr>
          <w:p w:rsidR="0072178C" w:rsidRPr="00DC11F5" w:rsidRDefault="0072178C" w:rsidP="0020694A">
            <w:pPr>
              <w:jc w:val="center"/>
            </w:pPr>
          </w:p>
        </w:tc>
        <w:tc>
          <w:tcPr>
            <w:tcW w:w="973" w:type="dxa"/>
          </w:tcPr>
          <w:p w:rsidR="0072178C" w:rsidRPr="00DC11F5" w:rsidRDefault="0072178C" w:rsidP="0020694A">
            <w:pPr>
              <w:jc w:val="center"/>
            </w:pPr>
            <w:r>
              <w:t>2</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6</w:t>
            </w:r>
          </w:p>
        </w:tc>
      </w:tr>
      <w:tr w:rsidR="0072178C" w:rsidRPr="00DC11F5" w:rsidTr="00EB4CCB">
        <w:tc>
          <w:tcPr>
            <w:tcW w:w="924" w:type="dxa"/>
          </w:tcPr>
          <w:p w:rsidR="0072178C" w:rsidRDefault="0072178C" w:rsidP="00511CDA">
            <w:pPr>
              <w:pStyle w:val="a3"/>
              <w:ind w:left="0"/>
              <w:jc w:val="both"/>
            </w:pPr>
            <w:r>
              <w:t>3</w:t>
            </w:r>
          </w:p>
        </w:tc>
        <w:tc>
          <w:tcPr>
            <w:tcW w:w="2708"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1173" w:type="dxa"/>
          </w:tcPr>
          <w:p w:rsidR="0072178C" w:rsidRDefault="0072178C" w:rsidP="0020694A">
            <w:pPr>
              <w:jc w:val="center"/>
            </w:pPr>
          </w:p>
        </w:tc>
        <w:tc>
          <w:tcPr>
            <w:tcW w:w="973" w:type="dxa"/>
          </w:tcPr>
          <w:p w:rsidR="0072178C" w:rsidRDefault="0072178C" w:rsidP="006162FC">
            <w:pPr>
              <w:jc w:val="center"/>
            </w:pPr>
            <w:r>
              <w:t>4(1*)</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RPr="00DC11F5" w:rsidTr="00EB4CCB">
        <w:tc>
          <w:tcPr>
            <w:tcW w:w="924" w:type="dxa"/>
          </w:tcPr>
          <w:p w:rsidR="0072178C" w:rsidRDefault="0072178C" w:rsidP="00511CDA">
            <w:pPr>
              <w:pStyle w:val="a3"/>
              <w:ind w:left="0"/>
              <w:jc w:val="both"/>
            </w:pPr>
            <w:r>
              <w:t>4</w:t>
            </w:r>
          </w:p>
          <w:p w:rsidR="0072178C" w:rsidRDefault="0072178C" w:rsidP="0020694A">
            <w:pPr>
              <w:jc w:val="both"/>
            </w:pPr>
          </w:p>
          <w:p w:rsidR="0072178C" w:rsidRDefault="0072178C" w:rsidP="0020694A">
            <w:pPr>
              <w:jc w:val="both"/>
            </w:pPr>
          </w:p>
          <w:p w:rsidR="0072178C" w:rsidRDefault="0072178C" w:rsidP="0020694A">
            <w:pPr>
              <w:jc w:val="both"/>
            </w:pPr>
          </w:p>
        </w:tc>
        <w:tc>
          <w:tcPr>
            <w:tcW w:w="2708" w:type="dxa"/>
          </w:tcPr>
          <w:p w:rsidR="0072178C" w:rsidRPr="002070A8" w:rsidRDefault="0072178C" w:rsidP="0020694A">
            <w:r>
              <w:t>Тема 4. Шрифтовой цифровой наборный плакат. Школа швейцарского плаката и другие.</w:t>
            </w:r>
          </w:p>
        </w:tc>
        <w:tc>
          <w:tcPr>
            <w:tcW w:w="1173" w:type="dxa"/>
          </w:tcPr>
          <w:p w:rsidR="0072178C" w:rsidRDefault="0072178C" w:rsidP="0020694A">
            <w:pPr>
              <w:jc w:val="center"/>
            </w:pPr>
          </w:p>
        </w:tc>
        <w:tc>
          <w:tcPr>
            <w:tcW w:w="973" w:type="dxa"/>
          </w:tcPr>
          <w:p w:rsidR="0072178C" w:rsidRDefault="0072178C" w:rsidP="006162FC">
            <w:pPr>
              <w:jc w:val="center"/>
            </w:pPr>
            <w:r>
              <w:t>4</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Tr="00EB4CCB">
        <w:tc>
          <w:tcPr>
            <w:tcW w:w="924" w:type="dxa"/>
          </w:tcPr>
          <w:p w:rsidR="0072178C" w:rsidRDefault="0072178C" w:rsidP="00511CDA">
            <w:pPr>
              <w:pStyle w:val="a3"/>
              <w:ind w:left="0"/>
              <w:jc w:val="both"/>
            </w:pPr>
            <w:r>
              <w:t>5</w:t>
            </w:r>
          </w:p>
        </w:tc>
        <w:tc>
          <w:tcPr>
            <w:tcW w:w="2708" w:type="dxa"/>
          </w:tcPr>
          <w:p w:rsidR="0072178C" w:rsidRDefault="0072178C" w:rsidP="00511CDA">
            <w:r>
              <w:t xml:space="preserve">Тема 5. Каллиграфия и </w:t>
            </w:r>
            <w:proofErr w:type="spellStart"/>
            <w:r>
              <w:t>Леттеринг</w:t>
            </w:r>
            <w:proofErr w:type="spellEnd"/>
            <w:r>
              <w:t>. Инструменты и техники.</w:t>
            </w:r>
          </w:p>
        </w:tc>
        <w:tc>
          <w:tcPr>
            <w:tcW w:w="1173" w:type="dxa"/>
          </w:tcPr>
          <w:p w:rsidR="0072178C" w:rsidRDefault="0072178C" w:rsidP="0020694A">
            <w:pPr>
              <w:jc w:val="center"/>
            </w:pPr>
          </w:p>
        </w:tc>
        <w:tc>
          <w:tcPr>
            <w:tcW w:w="973" w:type="dxa"/>
          </w:tcPr>
          <w:p w:rsidR="0072178C" w:rsidRDefault="0072178C" w:rsidP="0020694A">
            <w:pPr>
              <w:jc w:val="center"/>
            </w:pPr>
            <w:r>
              <w:t>4(1*)</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Tr="00EB4CCB">
        <w:tc>
          <w:tcPr>
            <w:tcW w:w="924" w:type="dxa"/>
          </w:tcPr>
          <w:p w:rsidR="0072178C" w:rsidRDefault="0072178C" w:rsidP="00511CDA">
            <w:pPr>
              <w:pStyle w:val="a3"/>
              <w:ind w:left="0"/>
              <w:jc w:val="both"/>
            </w:pPr>
            <w:r>
              <w:t>6</w:t>
            </w:r>
          </w:p>
        </w:tc>
        <w:tc>
          <w:tcPr>
            <w:tcW w:w="2708" w:type="dxa"/>
          </w:tcPr>
          <w:p w:rsidR="0072178C" w:rsidRDefault="0072178C" w:rsidP="0020694A">
            <w:r>
              <w:t>Тема 6. Модульный шрифт. Проектирование</w:t>
            </w:r>
          </w:p>
        </w:tc>
        <w:tc>
          <w:tcPr>
            <w:tcW w:w="1173" w:type="dxa"/>
          </w:tcPr>
          <w:p w:rsidR="0072178C" w:rsidRDefault="0072178C" w:rsidP="0020694A">
            <w:pPr>
              <w:jc w:val="center"/>
            </w:pPr>
          </w:p>
        </w:tc>
        <w:tc>
          <w:tcPr>
            <w:tcW w:w="973" w:type="dxa"/>
          </w:tcPr>
          <w:p w:rsidR="0072178C" w:rsidRDefault="0072178C" w:rsidP="000B0B67">
            <w:pPr>
              <w:jc w:val="center"/>
            </w:pPr>
            <w:r>
              <w:t>4</w:t>
            </w:r>
          </w:p>
        </w:tc>
        <w:tc>
          <w:tcPr>
            <w:tcW w:w="900" w:type="dxa"/>
            <w:gridSpan w:val="2"/>
          </w:tcPr>
          <w:p w:rsidR="0072178C" w:rsidRPr="00DC11F5" w:rsidRDefault="0072178C" w:rsidP="0020694A">
            <w:pPr>
              <w:jc w:val="center"/>
            </w:pPr>
          </w:p>
        </w:tc>
        <w:tc>
          <w:tcPr>
            <w:tcW w:w="2142" w:type="dxa"/>
          </w:tcPr>
          <w:p w:rsidR="0072178C" w:rsidRPr="00DC11F5" w:rsidRDefault="0072178C" w:rsidP="0020694A">
            <w:pPr>
              <w:jc w:val="center"/>
            </w:pPr>
            <w:r>
              <w:t>10</w:t>
            </w:r>
          </w:p>
        </w:tc>
      </w:tr>
      <w:tr w:rsidR="0072178C" w:rsidTr="00EB4CCB">
        <w:tc>
          <w:tcPr>
            <w:tcW w:w="924" w:type="dxa"/>
          </w:tcPr>
          <w:p w:rsidR="0072178C" w:rsidRDefault="0072178C" w:rsidP="000B0B67">
            <w:pPr>
              <w:pStyle w:val="a3"/>
              <w:ind w:left="0"/>
              <w:jc w:val="both"/>
            </w:pPr>
          </w:p>
        </w:tc>
        <w:tc>
          <w:tcPr>
            <w:tcW w:w="2708" w:type="dxa"/>
          </w:tcPr>
          <w:p w:rsidR="0072178C" w:rsidRDefault="0072178C" w:rsidP="0020694A">
            <w:r>
              <w:t>Зачет</w:t>
            </w:r>
          </w:p>
        </w:tc>
        <w:tc>
          <w:tcPr>
            <w:tcW w:w="1173" w:type="dxa"/>
          </w:tcPr>
          <w:p w:rsidR="0072178C" w:rsidRDefault="0072178C" w:rsidP="0020694A">
            <w:pPr>
              <w:jc w:val="center"/>
            </w:pPr>
          </w:p>
        </w:tc>
        <w:tc>
          <w:tcPr>
            <w:tcW w:w="973" w:type="dxa"/>
          </w:tcPr>
          <w:p w:rsidR="0072178C" w:rsidRDefault="0072178C" w:rsidP="0020694A">
            <w:pPr>
              <w:jc w:val="center"/>
            </w:pPr>
            <w:r>
              <w:t>2</w:t>
            </w:r>
          </w:p>
        </w:tc>
        <w:tc>
          <w:tcPr>
            <w:tcW w:w="900" w:type="dxa"/>
            <w:gridSpan w:val="2"/>
          </w:tcPr>
          <w:p w:rsidR="0072178C" w:rsidRPr="00DC11F5" w:rsidRDefault="0072178C" w:rsidP="0020694A">
            <w:pPr>
              <w:jc w:val="center"/>
            </w:pPr>
          </w:p>
        </w:tc>
        <w:tc>
          <w:tcPr>
            <w:tcW w:w="2142" w:type="dxa"/>
          </w:tcPr>
          <w:p w:rsidR="0072178C" w:rsidRDefault="0072178C" w:rsidP="0020694A">
            <w:pPr>
              <w:jc w:val="center"/>
            </w:pPr>
          </w:p>
        </w:tc>
      </w:tr>
      <w:tr w:rsidR="0072178C" w:rsidTr="00EB4CCB">
        <w:tc>
          <w:tcPr>
            <w:tcW w:w="924" w:type="dxa"/>
          </w:tcPr>
          <w:p w:rsidR="0072178C" w:rsidRDefault="0072178C" w:rsidP="000B0B67">
            <w:pPr>
              <w:pStyle w:val="a3"/>
              <w:ind w:left="0"/>
              <w:jc w:val="both"/>
            </w:pPr>
          </w:p>
        </w:tc>
        <w:tc>
          <w:tcPr>
            <w:tcW w:w="2708" w:type="dxa"/>
          </w:tcPr>
          <w:p w:rsidR="0072178C" w:rsidRDefault="0072178C" w:rsidP="0020694A">
            <w:r>
              <w:t>Итого</w:t>
            </w:r>
          </w:p>
        </w:tc>
        <w:tc>
          <w:tcPr>
            <w:tcW w:w="1173" w:type="dxa"/>
          </w:tcPr>
          <w:p w:rsidR="0072178C" w:rsidRDefault="0072178C" w:rsidP="0020694A">
            <w:pPr>
              <w:jc w:val="center"/>
            </w:pPr>
          </w:p>
        </w:tc>
        <w:tc>
          <w:tcPr>
            <w:tcW w:w="973" w:type="dxa"/>
          </w:tcPr>
          <w:p w:rsidR="0072178C" w:rsidRDefault="0072178C" w:rsidP="006162FC">
            <w:pPr>
              <w:jc w:val="center"/>
            </w:pPr>
            <w:r>
              <w:t>20(2*)</w:t>
            </w:r>
          </w:p>
        </w:tc>
        <w:tc>
          <w:tcPr>
            <w:tcW w:w="900" w:type="dxa"/>
            <w:gridSpan w:val="2"/>
          </w:tcPr>
          <w:p w:rsidR="0072178C" w:rsidRPr="00DC11F5" w:rsidRDefault="0072178C" w:rsidP="0020694A">
            <w:pPr>
              <w:jc w:val="center"/>
            </w:pPr>
          </w:p>
        </w:tc>
        <w:tc>
          <w:tcPr>
            <w:tcW w:w="2142" w:type="dxa"/>
          </w:tcPr>
          <w:p w:rsidR="0072178C" w:rsidRDefault="0072178C" w:rsidP="0020694A">
            <w:pPr>
              <w:jc w:val="center"/>
            </w:pPr>
            <w:r>
              <w:t>50</w:t>
            </w:r>
          </w:p>
        </w:tc>
      </w:tr>
      <w:tr w:rsidR="0072178C" w:rsidTr="00FD2413">
        <w:tc>
          <w:tcPr>
            <w:tcW w:w="8820" w:type="dxa"/>
            <w:gridSpan w:val="7"/>
          </w:tcPr>
          <w:p w:rsidR="0072178C" w:rsidRDefault="0072178C" w:rsidP="001615E8">
            <w:pPr>
              <w:jc w:val="center"/>
            </w:pPr>
          </w:p>
        </w:tc>
      </w:tr>
    </w:tbl>
    <w:p w:rsidR="0072178C" w:rsidRPr="000F440F" w:rsidRDefault="0072178C" w:rsidP="00D00133">
      <w:pPr>
        <w:autoSpaceDE w:val="0"/>
        <w:autoSpaceDN w:val="0"/>
        <w:adjustRightInd w:val="0"/>
        <w:jc w:val="both"/>
      </w:pPr>
    </w:p>
    <w:p w:rsidR="0072178C" w:rsidRPr="00DC11F5" w:rsidRDefault="0072178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2178C" w:rsidRPr="00DC11F5" w:rsidRDefault="0072178C" w:rsidP="00D00133">
      <w:pPr>
        <w:autoSpaceDE w:val="0"/>
        <w:autoSpaceDN w:val="0"/>
        <w:adjustRightInd w:val="0"/>
        <w:ind w:left="1440"/>
        <w:jc w:val="center"/>
        <w:rPr>
          <w:b/>
        </w:rPr>
      </w:pPr>
    </w:p>
    <w:p w:rsidR="0072178C" w:rsidRPr="00DC11F5" w:rsidRDefault="0072178C" w:rsidP="0099483A">
      <w:pPr>
        <w:autoSpaceDE w:val="0"/>
        <w:autoSpaceDN w:val="0"/>
        <w:adjustRightInd w:val="0"/>
        <w:rPr>
          <w:b/>
        </w:rPr>
      </w:pPr>
      <w:r w:rsidRPr="00DC11F5">
        <w:rPr>
          <w:b/>
        </w:rPr>
        <w:t>4.2.2. Содержание практических занятий</w:t>
      </w:r>
    </w:p>
    <w:p w:rsidR="0072178C" w:rsidRPr="00DC11F5" w:rsidRDefault="0072178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2178C" w:rsidRPr="002D0F2F" w:rsidTr="006774E3">
        <w:tc>
          <w:tcPr>
            <w:tcW w:w="817" w:type="dxa"/>
          </w:tcPr>
          <w:p w:rsidR="0072178C" w:rsidRPr="002D0F2F" w:rsidRDefault="0072178C" w:rsidP="00A96FF5">
            <w:pPr>
              <w:jc w:val="center"/>
              <w:rPr>
                <w:b/>
              </w:rPr>
            </w:pPr>
            <w:r w:rsidRPr="002D0F2F">
              <w:rPr>
                <w:b/>
              </w:rPr>
              <w:t>№ п/п</w:t>
            </w:r>
          </w:p>
        </w:tc>
        <w:tc>
          <w:tcPr>
            <w:tcW w:w="2410" w:type="dxa"/>
          </w:tcPr>
          <w:p w:rsidR="0072178C" w:rsidRPr="002D0F2F" w:rsidRDefault="0072178C" w:rsidP="00A96FF5">
            <w:pPr>
              <w:jc w:val="center"/>
              <w:rPr>
                <w:b/>
              </w:rPr>
            </w:pPr>
            <w:r w:rsidRPr="002D0F2F">
              <w:rPr>
                <w:b/>
              </w:rPr>
              <w:t>Наименование темы (раздела) дисциплины</w:t>
            </w:r>
          </w:p>
        </w:tc>
        <w:tc>
          <w:tcPr>
            <w:tcW w:w="6344" w:type="dxa"/>
          </w:tcPr>
          <w:p w:rsidR="0072178C" w:rsidRPr="002D0F2F" w:rsidRDefault="0072178C" w:rsidP="002D0F2F">
            <w:pPr>
              <w:jc w:val="center"/>
              <w:rPr>
                <w:b/>
              </w:rPr>
            </w:pPr>
            <w:r w:rsidRPr="002D0F2F">
              <w:rPr>
                <w:b/>
              </w:rPr>
              <w:t>Содержание п</w:t>
            </w:r>
            <w:r>
              <w:rPr>
                <w:b/>
              </w:rPr>
              <w:t>рактического занятия</w:t>
            </w:r>
          </w:p>
        </w:tc>
      </w:tr>
      <w:tr w:rsidR="0072178C" w:rsidRPr="002D0F2F" w:rsidTr="006774E3">
        <w:tc>
          <w:tcPr>
            <w:tcW w:w="817" w:type="dxa"/>
          </w:tcPr>
          <w:p w:rsidR="0072178C" w:rsidRPr="002D0F2F" w:rsidRDefault="0072178C" w:rsidP="00843BD8">
            <w:pPr>
              <w:pStyle w:val="a3"/>
              <w:ind w:left="0"/>
            </w:pPr>
            <w:r>
              <w:t>1.</w:t>
            </w:r>
          </w:p>
        </w:tc>
        <w:tc>
          <w:tcPr>
            <w:tcW w:w="2410" w:type="dxa"/>
          </w:tcPr>
          <w:p w:rsidR="0072178C" w:rsidRPr="0096784C" w:rsidRDefault="0072178C" w:rsidP="0020694A">
            <w:r>
              <w:t>Тема 1. Краткая история возникновения шрифта</w:t>
            </w:r>
          </w:p>
        </w:tc>
        <w:tc>
          <w:tcPr>
            <w:tcW w:w="6344" w:type="dxa"/>
          </w:tcPr>
          <w:p w:rsidR="0072178C" w:rsidRPr="00833ECA" w:rsidRDefault="0072178C" w:rsidP="00833ECA">
            <w:r>
              <w:t xml:space="preserve">Исторические личности в книгопечатании </w:t>
            </w:r>
            <w:proofErr w:type="spellStart"/>
            <w:r>
              <w:t>АльдМануйий</w:t>
            </w:r>
            <w:proofErr w:type="spellEnd"/>
            <w:r>
              <w:t xml:space="preserve">, И. </w:t>
            </w:r>
            <w:proofErr w:type="spellStart"/>
            <w:r>
              <w:t>Гутентерг</w:t>
            </w:r>
            <w:proofErr w:type="spellEnd"/>
            <w:r>
              <w:t xml:space="preserve">, Сильвестр, И. Федоров, Ф. </w:t>
            </w:r>
            <w:proofErr w:type="spellStart"/>
            <w:r>
              <w:t>Кенинг</w:t>
            </w:r>
            <w:proofErr w:type="spellEnd"/>
            <w:r>
              <w:t xml:space="preserve"> и др. </w:t>
            </w:r>
          </w:p>
        </w:tc>
      </w:tr>
      <w:tr w:rsidR="0072178C" w:rsidRPr="002D0F2F" w:rsidTr="006774E3">
        <w:tc>
          <w:tcPr>
            <w:tcW w:w="817" w:type="dxa"/>
          </w:tcPr>
          <w:p w:rsidR="0072178C" w:rsidRDefault="0072178C" w:rsidP="00843BD8">
            <w:pPr>
              <w:pStyle w:val="a3"/>
              <w:ind w:left="0"/>
            </w:pPr>
            <w:r>
              <w:t>2.</w:t>
            </w:r>
          </w:p>
        </w:tc>
        <w:tc>
          <w:tcPr>
            <w:tcW w:w="2410" w:type="dxa"/>
          </w:tcPr>
          <w:p w:rsidR="0072178C" w:rsidRPr="0096784C" w:rsidRDefault="0072178C" w:rsidP="0020694A">
            <w:r>
              <w:t xml:space="preserve">Тема 2. Классификация шрифтов по В. Кричевскому. Рисунок шрифта. </w:t>
            </w:r>
          </w:p>
        </w:tc>
        <w:tc>
          <w:tcPr>
            <w:tcW w:w="6344" w:type="dxa"/>
          </w:tcPr>
          <w:p w:rsidR="0072178C" w:rsidRPr="0096784C" w:rsidRDefault="0072178C" w:rsidP="00833ECA">
            <w:r>
              <w:t>Анализ рисунков современных шрифтов по классификации В. Кричевского.</w:t>
            </w:r>
          </w:p>
        </w:tc>
      </w:tr>
      <w:tr w:rsidR="0072178C" w:rsidRPr="002D0F2F" w:rsidTr="006774E3">
        <w:tc>
          <w:tcPr>
            <w:tcW w:w="817" w:type="dxa"/>
          </w:tcPr>
          <w:p w:rsidR="0072178C" w:rsidRPr="002D0F2F" w:rsidRDefault="0072178C" w:rsidP="00F0399E">
            <w:pPr>
              <w:pStyle w:val="a3"/>
              <w:numPr>
                <w:ilvl w:val="0"/>
                <w:numId w:val="9"/>
              </w:numPr>
              <w:ind w:left="0"/>
              <w:jc w:val="both"/>
            </w:pPr>
            <w:r>
              <w:t>3.</w:t>
            </w:r>
          </w:p>
        </w:tc>
        <w:tc>
          <w:tcPr>
            <w:tcW w:w="2410"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6344" w:type="dxa"/>
          </w:tcPr>
          <w:p w:rsidR="0072178C" w:rsidRPr="00833ECA" w:rsidRDefault="0072178C" w:rsidP="00833ECA">
            <w:r>
              <w:t>Построение страницы книги. Основные характеристики шрифта и их настройка в графических 2</w:t>
            </w:r>
            <w:r>
              <w:rPr>
                <w:lang w:val="en-US"/>
              </w:rPr>
              <w:t>D</w:t>
            </w:r>
            <w:r>
              <w:t xml:space="preserve">редакторах Размер, гарнитура, семейство, начертание, графема, удобочитаемость, емкость, насыщенность, ширина, </w:t>
            </w:r>
            <w:proofErr w:type="spellStart"/>
            <w:r>
              <w:t>контаст</w:t>
            </w:r>
            <w:proofErr w:type="spellEnd"/>
            <w:r>
              <w:t>, различимость, обратный контраст, кегль. Настройки шрифта: Размер, интерлиньяж, трекинг, кернинг, буквица, отступы и др. Сетки для верстки книги. Колонтитулы и колонцифры.</w:t>
            </w:r>
          </w:p>
        </w:tc>
      </w:tr>
      <w:tr w:rsidR="0072178C" w:rsidRPr="002D0F2F" w:rsidTr="006774E3">
        <w:tc>
          <w:tcPr>
            <w:tcW w:w="817" w:type="dxa"/>
          </w:tcPr>
          <w:p w:rsidR="0072178C" w:rsidRPr="002D0F2F" w:rsidRDefault="0072178C" w:rsidP="00F0399E">
            <w:pPr>
              <w:pStyle w:val="a3"/>
              <w:numPr>
                <w:ilvl w:val="0"/>
                <w:numId w:val="9"/>
              </w:numPr>
              <w:ind w:left="0"/>
              <w:jc w:val="both"/>
            </w:pPr>
            <w:r>
              <w:t>4.</w:t>
            </w:r>
          </w:p>
        </w:tc>
        <w:tc>
          <w:tcPr>
            <w:tcW w:w="2410" w:type="dxa"/>
          </w:tcPr>
          <w:p w:rsidR="0072178C" w:rsidRPr="002070A8" w:rsidRDefault="0072178C" w:rsidP="0020694A">
            <w:r>
              <w:t>Тема 4. Шрифтовой цифровой наборный плакат. Школа швейцарского плаката и другие.</w:t>
            </w:r>
          </w:p>
        </w:tc>
        <w:tc>
          <w:tcPr>
            <w:tcW w:w="6344" w:type="dxa"/>
          </w:tcPr>
          <w:p w:rsidR="0072178C" w:rsidRPr="002070A8" w:rsidRDefault="0072178C" w:rsidP="0020694A">
            <w:r>
              <w:t xml:space="preserve">Проектирование шрифтового плаката А2. Поиск аналогов различных школ плаката, характеристики, особенности </w:t>
            </w:r>
            <w:proofErr w:type="spellStart"/>
            <w:r>
              <w:t>проектирования.Рекламный</w:t>
            </w:r>
            <w:proofErr w:type="spellEnd"/>
            <w:r>
              <w:t>, социальный плакат. Распечатка плаката формата А3.</w:t>
            </w:r>
          </w:p>
        </w:tc>
      </w:tr>
      <w:tr w:rsidR="0072178C" w:rsidRPr="002D0F2F" w:rsidTr="006774E3">
        <w:tc>
          <w:tcPr>
            <w:tcW w:w="817" w:type="dxa"/>
          </w:tcPr>
          <w:p w:rsidR="0072178C" w:rsidRDefault="0072178C" w:rsidP="00F0399E">
            <w:pPr>
              <w:pStyle w:val="a3"/>
              <w:numPr>
                <w:ilvl w:val="0"/>
                <w:numId w:val="9"/>
              </w:numPr>
              <w:ind w:left="0"/>
              <w:jc w:val="both"/>
            </w:pPr>
            <w:r>
              <w:t>5.</w:t>
            </w:r>
          </w:p>
        </w:tc>
        <w:tc>
          <w:tcPr>
            <w:tcW w:w="2410" w:type="dxa"/>
          </w:tcPr>
          <w:p w:rsidR="0072178C" w:rsidRDefault="0072178C" w:rsidP="0020694A">
            <w:r>
              <w:t xml:space="preserve">Тема 5. Каллиграфия и </w:t>
            </w:r>
            <w:proofErr w:type="spellStart"/>
            <w:r>
              <w:t>Леттеринг</w:t>
            </w:r>
            <w:proofErr w:type="spellEnd"/>
            <w:r>
              <w:t>. Инструменты и техники.</w:t>
            </w:r>
          </w:p>
        </w:tc>
        <w:tc>
          <w:tcPr>
            <w:tcW w:w="6344" w:type="dxa"/>
          </w:tcPr>
          <w:p w:rsidR="0072178C" w:rsidRDefault="0072178C" w:rsidP="00833ECA">
            <w:r>
              <w:t xml:space="preserve">Проектирование шрифта антиквы или гротеска. Инструментарий. Использование тренировочных рабочих тетрадей для написания алфавита, </w:t>
            </w:r>
            <w:proofErr w:type="spellStart"/>
            <w:r>
              <w:t>надписей.</w:t>
            </w:r>
            <w:r>
              <w:rPr>
                <w:color w:val="000000"/>
              </w:rPr>
              <w:t>Отрисовка</w:t>
            </w:r>
            <w:proofErr w:type="spellEnd"/>
            <w:r>
              <w:rPr>
                <w:color w:val="000000"/>
              </w:rPr>
              <w:t xml:space="preserve"> пером и тушью </w:t>
            </w:r>
            <w:proofErr w:type="spellStart"/>
            <w:r>
              <w:rPr>
                <w:color w:val="000000"/>
              </w:rPr>
              <w:t>Антиквенного</w:t>
            </w:r>
            <w:proofErr w:type="spellEnd"/>
            <w:r>
              <w:rPr>
                <w:color w:val="000000"/>
              </w:rPr>
              <w:t xml:space="preserve"> шрифта, а также букв (</w:t>
            </w:r>
            <w:proofErr w:type="spellStart"/>
            <w:r>
              <w:rPr>
                <w:color w:val="000000"/>
              </w:rPr>
              <w:t>леттеринг</w:t>
            </w:r>
            <w:proofErr w:type="spellEnd"/>
            <w:r>
              <w:rPr>
                <w:color w:val="000000"/>
              </w:rPr>
              <w:t>).</w:t>
            </w:r>
          </w:p>
        </w:tc>
      </w:tr>
      <w:tr w:rsidR="0072178C" w:rsidRPr="002D0F2F" w:rsidTr="006774E3">
        <w:tc>
          <w:tcPr>
            <w:tcW w:w="817" w:type="dxa"/>
          </w:tcPr>
          <w:p w:rsidR="0072178C" w:rsidRDefault="0072178C" w:rsidP="00F0399E">
            <w:pPr>
              <w:pStyle w:val="a3"/>
              <w:numPr>
                <w:ilvl w:val="0"/>
                <w:numId w:val="9"/>
              </w:numPr>
              <w:ind w:left="0"/>
              <w:jc w:val="both"/>
            </w:pPr>
            <w:r>
              <w:t>6.</w:t>
            </w:r>
          </w:p>
        </w:tc>
        <w:tc>
          <w:tcPr>
            <w:tcW w:w="2410" w:type="dxa"/>
          </w:tcPr>
          <w:p w:rsidR="0072178C" w:rsidRDefault="0072178C" w:rsidP="00833ECA">
            <w:r>
              <w:t xml:space="preserve">Тема 6. Модульный шрифт. </w:t>
            </w:r>
          </w:p>
        </w:tc>
        <w:tc>
          <w:tcPr>
            <w:tcW w:w="6344" w:type="dxa"/>
          </w:tcPr>
          <w:p w:rsidR="0072178C" w:rsidRDefault="0072178C" w:rsidP="00833ECA">
            <w:r>
              <w:t>Проектирование модельного шрифта он-</w:t>
            </w:r>
            <w:proofErr w:type="spellStart"/>
            <w:r>
              <w:t>лайн</w:t>
            </w:r>
            <w:proofErr w:type="spellEnd"/>
            <w:r>
              <w:t xml:space="preserve"> приложения </w:t>
            </w:r>
            <w:proofErr w:type="spellStart"/>
            <w:r>
              <w:t>FontStruct</w:t>
            </w:r>
            <w:proofErr w:type="spellEnd"/>
            <w:r>
              <w:t xml:space="preserve">. Особенности проектирования. </w:t>
            </w:r>
            <w:r>
              <w:rPr>
                <w:color w:val="000000"/>
              </w:rPr>
              <w:t>основные характеристики кириллического шрифта. Особенности проектирования букв алфавита.</w:t>
            </w:r>
          </w:p>
        </w:tc>
      </w:tr>
    </w:tbl>
    <w:p w:rsidR="0072178C" w:rsidRPr="00DC11F5" w:rsidRDefault="0072178C" w:rsidP="00D00133">
      <w:pPr>
        <w:autoSpaceDE w:val="0"/>
        <w:autoSpaceDN w:val="0"/>
        <w:adjustRightInd w:val="0"/>
        <w:jc w:val="both"/>
        <w:rPr>
          <w:b/>
          <w:bCs/>
          <w:i/>
          <w:iCs/>
        </w:rPr>
      </w:pPr>
    </w:p>
    <w:p w:rsidR="0072178C" w:rsidRPr="00DC11F5" w:rsidRDefault="0072178C" w:rsidP="004E5484">
      <w:pPr>
        <w:autoSpaceDE w:val="0"/>
        <w:autoSpaceDN w:val="0"/>
        <w:adjustRightInd w:val="0"/>
        <w:rPr>
          <w:b/>
        </w:rPr>
      </w:pPr>
      <w:r w:rsidRPr="00F7591C">
        <w:rPr>
          <w:b/>
        </w:rPr>
        <w:t>4.2.3. Содержание самостоятельной работы</w:t>
      </w:r>
    </w:p>
    <w:p w:rsidR="0072178C" w:rsidRPr="004E5484" w:rsidRDefault="0072178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2178C" w:rsidRPr="002D0F2F" w:rsidTr="0001303E">
        <w:tc>
          <w:tcPr>
            <w:tcW w:w="817" w:type="dxa"/>
          </w:tcPr>
          <w:p w:rsidR="0072178C" w:rsidRPr="002D0F2F" w:rsidRDefault="0072178C" w:rsidP="0001303E">
            <w:pPr>
              <w:jc w:val="center"/>
              <w:rPr>
                <w:b/>
              </w:rPr>
            </w:pPr>
            <w:r w:rsidRPr="002D0F2F">
              <w:rPr>
                <w:b/>
              </w:rPr>
              <w:t>№ п/п</w:t>
            </w:r>
          </w:p>
        </w:tc>
        <w:tc>
          <w:tcPr>
            <w:tcW w:w="2410" w:type="dxa"/>
          </w:tcPr>
          <w:p w:rsidR="0072178C" w:rsidRPr="002D0F2F" w:rsidRDefault="0072178C" w:rsidP="0001303E">
            <w:pPr>
              <w:jc w:val="center"/>
              <w:rPr>
                <w:b/>
              </w:rPr>
            </w:pPr>
            <w:r w:rsidRPr="002D0F2F">
              <w:rPr>
                <w:b/>
              </w:rPr>
              <w:t>Наименование темы (раздела) дисциплины</w:t>
            </w:r>
          </w:p>
        </w:tc>
        <w:tc>
          <w:tcPr>
            <w:tcW w:w="6344" w:type="dxa"/>
          </w:tcPr>
          <w:p w:rsidR="0072178C" w:rsidRPr="002D0F2F" w:rsidRDefault="0072178C" w:rsidP="0001303E">
            <w:pPr>
              <w:jc w:val="center"/>
              <w:rPr>
                <w:b/>
              </w:rPr>
            </w:pPr>
            <w:r>
              <w:rPr>
                <w:b/>
              </w:rPr>
              <w:t>Формы и тематика самостоятельной работы</w:t>
            </w:r>
          </w:p>
        </w:tc>
      </w:tr>
      <w:tr w:rsidR="0072178C" w:rsidRPr="00D862BD" w:rsidTr="0001303E">
        <w:tc>
          <w:tcPr>
            <w:tcW w:w="817" w:type="dxa"/>
          </w:tcPr>
          <w:p w:rsidR="0072178C" w:rsidRPr="002D0F2F" w:rsidRDefault="0072178C" w:rsidP="0001303E">
            <w:pPr>
              <w:pStyle w:val="a3"/>
              <w:ind w:left="0"/>
            </w:pPr>
            <w:r>
              <w:t>1.</w:t>
            </w:r>
          </w:p>
        </w:tc>
        <w:tc>
          <w:tcPr>
            <w:tcW w:w="2410" w:type="dxa"/>
          </w:tcPr>
          <w:p w:rsidR="0072178C" w:rsidRPr="0096784C" w:rsidRDefault="0072178C" w:rsidP="0020694A">
            <w:r>
              <w:t>Тема 1. Краткая история возникновения шрифта</w:t>
            </w:r>
          </w:p>
        </w:tc>
        <w:tc>
          <w:tcPr>
            <w:tcW w:w="6344" w:type="dxa"/>
          </w:tcPr>
          <w:p w:rsidR="0072178C" w:rsidRPr="002B7646" w:rsidRDefault="0072178C" w:rsidP="00833ECA">
            <w:pPr>
              <w:shd w:val="clear" w:color="auto" w:fill="FFFFFF"/>
              <w:jc w:val="both"/>
              <w:rPr>
                <w:color w:val="000000"/>
                <w:highlight w:val="yellow"/>
              </w:rPr>
            </w:pPr>
            <w:r w:rsidRPr="00833ECA">
              <w:t xml:space="preserve">Поиск аналогов, источников информации об </w:t>
            </w:r>
            <w:r>
              <w:t>исторических личностях в проектировании шрифта и книгопечатании.</w:t>
            </w:r>
          </w:p>
        </w:tc>
      </w:tr>
      <w:tr w:rsidR="0072178C" w:rsidRPr="000B2E6F" w:rsidTr="0001303E">
        <w:tc>
          <w:tcPr>
            <w:tcW w:w="817" w:type="dxa"/>
          </w:tcPr>
          <w:p w:rsidR="0072178C" w:rsidRDefault="0072178C" w:rsidP="0001303E">
            <w:pPr>
              <w:pStyle w:val="a3"/>
              <w:ind w:left="0"/>
            </w:pPr>
            <w:r>
              <w:t>2.</w:t>
            </w:r>
          </w:p>
        </w:tc>
        <w:tc>
          <w:tcPr>
            <w:tcW w:w="2410" w:type="dxa"/>
          </w:tcPr>
          <w:p w:rsidR="0072178C" w:rsidRPr="0096784C" w:rsidRDefault="0072178C" w:rsidP="0020694A">
            <w:r>
              <w:t>Тема 2. Классификация шрифтов по В. Кричевскому. Рисунок шрифта</w:t>
            </w:r>
          </w:p>
        </w:tc>
        <w:tc>
          <w:tcPr>
            <w:tcW w:w="6344" w:type="dxa"/>
          </w:tcPr>
          <w:p w:rsidR="0072178C" w:rsidRPr="002B7646" w:rsidRDefault="0072178C" w:rsidP="002B7646">
            <w:pPr>
              <w:shd w:val="clear" w:color="auto" w:fill="FFFFFF"/>
              <w:jc w:val="both"/>
              <w:rPr>
                <w:color w:val="000000"/>
                <w:highlight w:val="yellow"/>
              </w:rPr>
            </w:pPr>
            <w:r>
              <w:t>Поиск аналогов по 13 группам шрифта по В. Кричевскому в зависимости от рисунка, их применение в дизайне.</w:t>
            </w:r>
          </w:p>
        </w:tc>
      </w:tr>
      <w:tr w:rsidR="0072178C" w:rsidRPr="000B2E6F" w:rsidTr="0001303E">
        <w:tc>
          <w:tcPr>
            <w:tcW w:w="817" w:type="dxa"/>
          </w:tcPr>
          <w:p w:rsidR="0072178C" w:rsidRPr="002D0F2F" w:rsidRDefault="0072178C" w:rsidP="002B7646">
            <w:pPr>
              <w:pStyle w:val="a3"/>
              <w:ind w:left="0"/>
              <w:jc w:val="both"/>
            </w:pPr>
            <w:r>
              <w:t>3.</w:t>
            </w:r>
          </w:p>
        </w:tc>
        <w:tc>
          <w:tcPr>
            <w:tcW w:w="2410"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6344" w:type="dxa"/>
          </w:tcPr>
          <w:p w:rsidR="0072178C" w:rsidRPr="002B7646" w:rsidRDefault="0072178C" w:rsidP="00833ECA">
            <w:pPr>
              <w:shd w:val="clear" w:color="auto" w:fill="FFFFFF"/>
              <w:jc w:val="both"/>
              <w:rPr>
                <w:color w:val="000000"/>
              </w:rPr>
            </w:pPr>
            <w:r>
              <w:rPr>
                <w:color w:val="000000"/>
              </w:rPr>
              <w:t xml:space="preserve">Поиск аналогового ряда книг, страниц, средневековых манускриптов. </w:t>
            </w:r>
          </w:p>
        </w:tc>
      </w:tr>
      <w:tr w:rsidR="0072178C" w:rsidRPr="0092641C" w:rsidTr="0001303E">
        <w:tc>
          <w:tcPr>
            <w:tcW w:w="817" w:type="dxa"/>
          </w:tcPr>
          <w:p w:rsidR="0072178C" w:rsidRPr="002D0F2F" w:rsidRDefault="0072178C" w:rsidP="002B7646">
            <w:pPr>
              <w:pStyle w:val="a3"/>
              <w:ind w:left="0"/>
              <w:jc w:val="both"/>
            </w:pPr>
            <w:r>
              <w:t>4.</w:t>
            </w:r>
          </w:p>
        </w:tc>
        <w:tc>
          <w:tcPr>
            <w:tcW w:w="2410" w:type="dxa"/>
          </w:tcPr>
          <w:p w:rsidR="0072178C" w:rsidRPr="002070A8" w:rsidRDefault="0072178C" w:rsidP="0020694A">
            <w:r>
              <w:t>Тема 4. Шрифтовой цифровой наборный плакат. Школа швейцарского плаката и другие.</w:t>
            </w:r>
          </w:p>
        </w:tc>
        <w:tc>
          <w:tcPr>
            <w:tcW w:w="6344" w:type="dxa"/>
          </w:tcPr>
          <w:p w:rsidR="0072178C" w:rsidRPr="002B7646" w:rsidRDefault="0072178C" w:rsidP="00D7148A">
            <w:pPr>
              <w:shd w:val="clear" w:color="auto" w:fill="FFFFFF"/>
              <w:jc w:val="both"/>
              <w:rPr>
                <w:color w:val="000000"/>
              </w:rPr>
            </w:pPr>
            <w:r>
              <w:rPr>
                <w:color w:val="000000"/>
              </w:rPr>
              <w:t>Поиск аналогового ряда модульного шрифта, основные характеристики кириллического шрифта. Особенности проектирования букв алфавита.</w:t>
            </w:r>
          </w:p>
        </w:tc>
      </w:tr>
      <w:tr w:rsidR="0072178C" w:rsidRPr="0092641C" w:rsidTr="0001303E">
        <w:tc>
          <w:tcPr>
            <w:tcW w:w="817" w:type="dxa"/>
          </w:tcPr>
          <w:p w:rsidR="0072178C" w:rsidRDefault="0072178C" w:rsidP="00833ECA">
            <w:pPr>
              <w:pStyle w:val="a3"/>
              <w:ind w:left="0"/>
              <w:jc w:val="both"/>
            </w:pPr>
            <w:r>
              <w:t>5.</w:t>
            </w:r>
          </w:p>
        </w:tc>
        <w:tc>
          <w:tcPr>
            <w:tcW w:w="2410" w:type="dxa"/>
          </w:tcPr>
          <w:p w:rsidR="0072178C" w:rsidRDefault="0072178C" w:rsidP="0020694A">
            <w:r>
              <w:t xml:space="preserve">Тема 5. Каллиграфия и </w:t>
            </w:r>
            <w:proofErr w:type="spellStart"/>
            <w:r>
              <w:t>Леттеринг</w:t>
            </w:r>
            <w:proofErr w:type="spellEnd"/>
            <w:r>
              <w:t>. Инструменты и техники.</w:t>
            </w:r>
          </w:p>
        </w:tc>
        <w:tc>
          <w:tcPr>
            <w:tcW w:w="6344" w:type="dxa"/>
          </w:tcPr>
          <w:p w:rsidR="0072178C" w:rsidRPr="002B7646" w:rsidRDefault="0072178C" w:rsidP="00833ECA">
            <w:pPr>
              <w:shd w:val="clear" w:color="auto" w:fill="FFFFFF"/>
              <w:jc w:val="both"/>
              <w:rPr>
                <w:color w:val="000000"/>
              </w:rPr>
            </w:pPr>
            <w:r>
              <w:rPr>
                <w:color w:val="000000"/>
              </w:rPr>
              <w:t xml:space="preserve">Поиск аналогового ряда каллиграфии и </w:t>
            </w:r>
            <w:proofErr w:type="spellStart"/>
            <w:r>
              <w:rPr>
                <w:color w:val="000000"/>
              </w:rPr>
              <w:t>леттеринга</w:t>
            </w:r>
            <w:proofErr w:type="spellEnd"/>
            <w:r>
              <w:rPr>
                <w:color w:val="000000"/>
              </w:rPr>
              <w:t xml:space="preserve">. </w:t>
            </w:r>
            <w:r>
              <w:t>Использование тренировочных рабочих тетрадей для написания алфавита, надписей.</w:t>
            </w:r>
            <w:r>
              <w:rPr>
                <w:color w:val="000000"/>
              </w:rPr>
              <w:t xml:space="preserve"> Художественный каллиграфический текст и рекламный </w:t>
            </w:r>
            <w:proofErr w:type="spellStart"/>
            <w:r>
              <w:rPr>
                <w:color w:val="000000"/>
              </w:rPr>
              <w:t>леттеринг</w:t>
            </w:r>
            <w:proofErr w:type="spellEnd"/>
            <w:r>
              <w:rPr>
                <w:color w:val="000000"/>
              </w:rPr>
              <w:t xml:space="preserve"> (</w:t>
            </w:r>
            <w:proofErr w:type="spellStart"/>
            <w:r>
              <w:rPr>
                <w:color w:val="000000"/>
              </w:rPr>
              <w:t>отрисовка</w:t>
            </w:r>
            <w:proofErr w:type="spellEnd"/>
            <w:r>
              <w:rPr>
                <w:color w:val="000000"/>
              </w:rPr>
              <w:t xml:space="preserve"> букв).</w:t>
            </w:r>
          </w:p>
        </w:tc>
      </w:tr>
      <w:tr w:rsidR="0072178C" w:rsidRPr="0092641C" w:rsidTr="0001303E">
        <w:tc>
          <w:tcPr>
            <w:tcW w:w="817" w:type="dxa"/>
          </w:tcPr>
          <w:p w:rsidR="0072178C" w:rsidRDefault="0072178C" w:rsidP="002B7646">
            <w:pPr>
              <w:pStyle w:val="a3"/>
              <w:ind w:left="0"/>
              <w:jc w:val="both"/>
            </w:pPr>
            <w:r>
              <w:t>6.</w:t>
            </w:r>
          </w:p>
        </w:tc>
        <w:tc>
          <w:tcPr>
            <w:tcW w:w="2410" w:type="dxa"/>
          </w:tcPr>
          <w:p w:rsidR="0072178C" w:rsidRDefault="0072178C" w:rsidP="0020694A">
            <w:r>
              <w:t xml:space="preserve">Тема 6. Модульный шрифт. </w:t>
            </w:r>
          </w:p>
        </w:tc>
        <w:tc>
          <w:tcPr>
            <w:tcW w:w="6344" w:type="dxa"/>
          </w:tcPr>
          <w:p w:rsidR="0072178C" w:rsidRPr="002B7646" w:rsidRDefault="0072178C" w:rsidP="00C43BC7">
            <w:pPr>
              <w:shd w:val="clear" w:color="auto" w:fill="FFFFFF"/>
              <w:jc w:val="both"/>
              <w:rPr>
                <w:color w:val="000000"/>
              </w:rPr>
            </w:pPr>
            <w:r>
              <w:rPr>
                <w:color w:val="000000"/>
              </w:rPr>
              <w:t>Поиск аналогового ряда модульного шрифта, особенности проектирования.</w:t>
            </w:r>
          </w:p>
        </w:tc>
      </w:tr>
    </w:tbl>
    <w:p w:rsidR="0072178C" w:rsidRDefault="0072178C" w:rsidP="006774E3">
      <w:pPr>
        <w:autoSpaceDE w:val="0"/>
        <w:autoSpaceDN w:val="0"/>
        <w:adjustRightInd w:val="0"/>
        <w:ind w:left="360"/>
        <w:jc w:val="both"/>
        <w:rPr>
          <w:b/>
          <w:bCs/>
          <w:i/>
          <w:iCs/>
        </w:rPr>
      </w:pPr>
    </w:p>
    <w:p w:rsidR="0072178C" w:rsidRDefault="0072178C" w:rsidP="006774E3">
      <w:pPr>
        <w:autoSpaceDE w:val="0"/>
        <w:autoSpaceDN w:val="0"/>
        <w:adjustRightInd w:val="0"/>
        <w:ind w:left="360"/>
        <w:jc w:val="both"/>
        <w:rPr>
          <w:b/>
          <w:bCs/>
          <w:i/>
          <w:iCs/>
        </w:rPr>
      </w:pPr>
    </w:p>
    <w:p w:rsidR="0072178C" w:rsidRPr="006774E3" w:rsidRDefault="0072178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2178C" w:rsidRPr="00563297" w:rsidRDefault="0072178C" w:rsidP="00E562B2">
      <w:pPr>
        <w:jc w:val="both"/>
        <w:rPr>
          <w:shd w:val="clear" w:color="auto" w:fill="FFFFFF"/>
        </w:rPr>
      </w:pPr>
    </w:p>
    <w:p w:rsidR="0072178C" w:rsidRPr="00C350B4" w:rsidRDefault="0072178C" w:rsidP="000B0B67">
      <w:pPr>
        <w:pStyle w:val="a3"/>
        <w:numPr>
          <w:ilvl w:val="0"/>
          <w:numId w:val="15"/>
        </w:numPr>
        <w:shd w:val="clear" w:color="auto" w:fill="FFFFFF"/>
        <w:ind w:left="0" w:firstLine="567"/>
        <w:rPr>
          <w:shd w:val="clear" w:color="auto" w:fill="FCFCFC"/>
        </w:rPr>
      </w:pPr>
      <w:r w:rsidRPr="00C350B4">
        <w:rPr>
          <w:shd w:val="clear" w:color="auto" w:fill="F8F9FA"/>
        </w:rPr>
        <w:t xml:space="preserve">Яманова, Р. Р. Краткая история развития шрифта : учебное пособие / Р. Р. Яманова, В. В. </w:t>
      </w:r>
      <w:proofErr w:type="spellStart"/>
      <w:r w:rsidRPr="00C350B4">
        <w:rPr>
          <w:shd w:val="clear" w:color="auto" w:fill="F8F9FA"/>
        </w:rPr>
        <w:t>Хамматова</w:t>
      </w:r>
      <w:proofErr w:type="spellEnd"/>
      <w:r w:rsidRPr="00C350B4">
        <w:rPr>
          <w:shd w:val="clear" w:color="auto" w:fill="F8F9FA"/>
        </w:rPr>
        <w:t xml:space="preserve">, Е. В. Слепнева. — Казань : Казанский национальный исследовательский технологический университет, 2018. — 88 c. — ISBN 978-5-7882-2456-5. — Текст : электронный // Электронно-библиотечная система IPR BOOKS : [сайт]. — URL: https://www.iprbookshop.ru/94984.html (дата обращения: 21.06.2021). — Режим доступа: для </w:t>
      </w:r>
      <w:proofErr w:type="spellStart"/>
      <w:r w:rsidRPr="00C350B4">
        <w:rPr>
          <w:shd w:val="clear" w:color="auto" w:fill="F8F9FA"/>
        </w:rPr>
        <w:t>авторизир</w:t>
      </w:r>
      <w:proofErr w:type="spellEnd"/>
      <w:r w:rsidRPr="00C350B4">
        <w:rPr>
          <w:shd w:val="clear" w:color="auto" w:fill="F8F9FA"/>
        </w:rPr>
        <w:t>. Пользователей</w:t>
      </w:r>
    </w:p>
    <w:p w:rsidR="0072178C" w:rsidRPr="00C350B4" w:rsidRDefault="0072178C" w:rsidP="000B0B67">
      <w:pPr>
        <w:pStyle w:val="a3"/>
        <w:numPr>
          <w:ilvl w:val="0"/>
          <w:numId w:val="15"/>
        </w:numPr>
        <w:shd w:val="clear" w:color="auto" w:fill="FFFFFF"/>
        <w:ind w:left="0" w:firstLine="567"/>
        <w:rPr>
          <w:shd w:val="clear" w:color="auto" w:fill="FCFCFC"/>
        </w:rPr>
      </w:pPr>
      <w:r w:rsidRPr="00563297">
        <w:rPr>
          <w:shd w:val="clear" w:color="auto" w:fill="F8F9FA"/>
        </w:rPr>
        <w:t xml:space="preserve">Шрифт : учебное пособие для бакалавров / составители И. Г. Матросова, Е. Ю. </w:t>
      </w:r>
      <w:proofErr w:type="spellStart"/>
      <w:r w:rsidRPr="00563297">
        <w:rPr>
          <w:shd w:val="clear" w:color="auto" w:fill="F8F9FA"/>
        </w:rPr>
        <w:t>Пунтус</w:t>
      </w:r>
      <w:proofErr w:type="spellEnd"/>
      <w:r w:rsidRPr="00563297">
        <w:rPr>
          <w:shd w:val="clear" w:color="auto" w:fill="F8F9FA"/>
        </w:rPr>
        <w:t xml:space="preserve">. — Москва :Ай Пи Ар Медиа, 2021. — 146 c. — ISBN 978-5-4497-0956-1. — Текст : электронный // Электронно-библиотечная система IPR BOOKS : [сайт]. — URL: https://www.iprbookshop.ru/103341.html (дата обращения: 21.06.2021). — Режим доступа: для </w:t>
      </w:r>
      <w:proofErr w:type="spellStart"/>
      <w:r w:rsidRPr="00563297">
        <w:rPr>
          <w:shd w:val="clear" w:color="auto" w:fill="F8F9FA"/>
        </w:rPr>
        <w:t>авторизир</w:t>
      </w:r>
      <w:proofErr w:type="spellEnd"/>
      <w:r w:rsidRPr="00563297">
        <w:rPr>
          <w:shd w:val="clear" w:color="auto" w:fill="F8F9FA"/>
        </w:rPr>
        <w:t>. Пользователей</w:t>
      </w:r>
    </w:p>
    <w:p w:rsidR="0072178C" w:rsidRPr="00563297" w:rsidRDefault="0072178C" w:rsidP="000B0B67">
      <w:pPr>
        <w:pStyle w:val="a3"/>
        <w:numPr>
          <w:ilvl w:val="0"/>
          <w:numId w:val="15"/>
        </w:numPr>
        <w:shd w:val="clear" w:color="auto" w:fill="FFFFFF"/>
        <w:ind w:left="0" w:firstLine="567"/>
        <w:rPr>
          <w:shd w:val="clear" w:color="auto" w:fill="FCFCFC"/>
        </w:rPr>
      </w:pPr>
      <w:r w:rsidRPr="00C350B4">
        <w:rPr>
          <w:shd w:val="clear" w:color="auto" w:fill="FCFCFC"/>
        </w:rPr>
        <w:t xml:space="preserve">Орлов, И. И. Шрифты, шрифтовые композиции, буквенный орнамент : учебно-методическое пособие / И. И. Орлов. — Липецк : Липецкий государственный технический университет, ЭБС АСВ, 2012. — 78 c. — ISBN 978-5-88247-533-7. — Текст : электронный // Электронно-библиотечная система IPR BOOKS : [сайт]. — URL: https://www.iprbookshop.ru/74419.html (дата обращения: 21.06.2021). — Режим доступа: для </w:t>
      </w:r>
      <w:proofErr w:type="spellStart"/>
      <w:r w:rsidRPr="00C350B4">
        <w:rPr>
          <w:shd w:val="clear" w:color="auto" w:fill="FCFCFC"/>
        </w:rPr>
        <w:t>авторизир</w:t>
      </w:r>
      <w:proofErr w:type="spellEnd"/>
      <w:r w:rsidRPr="00C350B4">
        <w:rPr>
          <w:shd w:val="clear" w:color="auto" w:fill="FCFCFC"/>
        </w:rPr>
        <w:t>. пользователей</w:t>
      </w:r>
    </w:p>
    <w:p w:rsidR="0072178C" w:rsidRDefault="0072178C" w:rsidP="000B0B67">
      <w:pPr>
        <w:pStyle w:val="a3"/>
        <w:numPr>
          <w:ilvl w:val="0"/>
          <w:numId w:val="15"/>
        </w:numPr>
        <w:shd w:val="clear" w:color="auto" w:fill="FFFFFF"/>
        <w:ind w:left="0" w:firstLine="567"/>
        <w:rPr>
          <w:color w:val="0D0D0D"/>
          <w:shd w:val="clear" w:color="auto" w:fill="FCFCFC"/>
        </w:rPr>
      </w:pPr>
      <w:proofErr w:type="spellStart"/>
      <w:r>
        <w:rPr>
          <w:color w:val="0D0D0D"/>
          <w:shd w:val="clear" w:color="auto" w:fill="FCFCFC"/>
        </w:rPr>
        <w:t>Буковецкая</w:t>
      </w:r>
      <w:proofErr w:type="spellEnd"/>
      <w:r>
        <w:rPr>
          <w:color w:val="0D0D0D"/>
          <w:shd w:val="clear" w:color="auto" w:fill="FCFCFC"/>
        </w:rPr>
        <w:t xml:space="preserve"> О.А. Дизайн текста. Шрифт, эффекты, цвет [Электронный ресурс]/ </w:t>
      </w:r>
      <w:proofErr w:type="spellStart"/>
      <w:r>
        <w:rPr>
          <w:color w:val="0D0D0D"/>
          <w:shd w:val="clear" w:color="auto" w:fill="FCFCFC"/>
        </w:rPr>
        <w:t>Буковецкая</w:t>
      </w:r>
      <w:proofErr w:type="spellEnd"/>
      <w:r>
        <w:rPr>
          <w:color w:val="0D0D0D"/>
          <w:shd w:val="clear" w:color="auto" w:fill="FCFCFC"/>
        </w:rPr>
        <w:t xml:space="preserve"> О.А.— </w:t>
      </w:r>
      <w:proofErr w:type="spellStart"/>
      <w:r>
        <w:rPr>
          <w:color w:val="0D0D0D"/>
          <w:shd w:val="clear" w:color="auto" w:fill="FCFCFC"/>
        </w:rPr>
        <w:t>Электрон.текстовые</w:t>
      </w:r>
      <w:proofErr w:type="spellEnd"/>
      <w:r>
        <w:rPr>
          <w:color w:val="0D0D0D"/>
          <w:shd w:val="clear" w:color="auto" w:fill="FCFCFC"/>
        </w:rPr>
        <w:t xml:space="preserve"> данные.— М.: ДМК Пресс, 2006.— 278 c.— Режим доступа: http://www.iprbookshop.ru/7772.— ЭБС «</w:t>
      </w:r>
      <w:proofErr w:type="spellStart"/>
      <w:r>
        <w:rPr>
          <w:color w:val="0D0D0D"/>
          <w:shd w:val="clear" w:color="auto" w:fill="FCFCFC"/>
        </w:rPr>
        <w:t>IPRbooks</w:t>
      </w:r>
      <w:proofErr w:type="spellEnd"/>
      <w:r>
        <w:rPr>
          <w:color w:val="0D0D0D"/>
          <w:shd w:val="clear" w:color="auto" w:fill="FCFCFC"/>
        </w:rPr>
        <w:t>», по паролю</w:t>
      </w:r>
    </w:p>
    <w:p w:rsidR="0072178C" w:rsidRDefault="0072178C" w:rsidP="000B0B67">
      <w:pPr>
        <w:pStyle w:val="a3"/>
        <w:numPr>
          <w:ilvl w:val="0"/>
          <w:numId w:val="15"/>
        </w:numPr>
        <w:shd w:val="clear" w:color="auto" w:fill="FFFFFF"/>
        <w:ind w:left="0" w:firstLine="567"/>
        <w:rPr>
          <w:color w:val="0D0D0D"/>
          <w:shd w:val="clear" w:color="auto" w:fill="FCFCFC"/>
        </w:rPr>
      </w:pPr>
      <w:r w:rsidRPr="00596CF5">
        <w:rPr>
          <w:color w:val="0D0D0D"/>
          <w:shd w:val="clear" w:color="auto" w:fill="FCFCFC"/>
        </w:rPr>
        <w:t xml:space="preserve">Таранов, Н. Н. Художественно-образная выразительность шрифтов : монография / Н. Н. Таранов. — Волгоград : Волгоградский государственный социально-педагогический университет, «Перемена», 2010. — 179 c. — ISBN 978-5-9935-0164-2. — Текст : электронный // Электронно-библиотечная система IPR BOOKS : [сайт]. — URL: https://www.iprbookshop.ru/21449.html (дата обращения: 21.06.2021). — Режим доступа: для </w:t>
      </w:r>
      <w:proofErr w:type="spellStart"/>
      <w:r w:rsidRPr="00596CF5">
        <w:rPr>
          <w:color w:val="0D0D0D"/>
          <w:shd w:val="clear" w:color="auto" w:fill="FCFCFC"/>
        </w:rPr>
        <w:t>авторизир</w:t>
      </w:r>
      <w:proofErr w:type="spellEnd"/>
      <w:r w:rsidRPr="00596CF5">
        <w:rPr>
          <w:color w:val="0D0D0D"/>
          <w:shd w:val="clear" w:color="auto" w:fill="FCFCFC"/>
        </w:rPr>
        <w:t>. Пользователей</w:t>
      </w:r>
    </w:p>
    <w:p w:rsidR="0072178C" w:rsidRDefault="0072178C" w:rsidP="000B0B67">
      <w:pPr>
        <w:pStyle w:val="a3"/>
        <w:numPr>
          <w:ilvl w:val="0"/>
          <w:numId w:val="15"/>
        </w:numPr>
        <w:shd w:val="clear" w:color="auto" w:fill="FFFFFF"/>
        <w:ind w:left="0" w:firstLine="567"/>
        <w:rPr>
          <w:color w:val="0D0D0D"/>
          <w:shd w:val="clear" w:color="auto" w:fill="FCFCFC"/>
        </w:rPr>
      </w:pPr>
      <w:r w:rsidRPr="00AB227A">
        <w:rPr>
          <w:color w:val="0D0D0D"/>
          <w:shd w:val="clear" w:color="auto" w:fill="FCFCFC"/>
        </w:rPr>
        <w:t xml:space="preserve">Шрифт в работе архитектора : методические указания / составители З. М. Гапеева. — Санкт-Петербург : Санкт-Петербургский государственный архитектурно-строительный университет, ЭБС АСВ, 2014. — 47 c. — Текст : электронный // Электронно-библиотечная система IPR BOOKS : [сайт]. — URL: https://www.iprbookshop.ru/30005.html (дата обращения: 21.06.2021). — Режим доступа: для </w:t>
      </w:r>
      <w:proofErr w:type="spellStart"/>
      <w:r w:rsidRPr="00AB227A">
        <w:rPr>
          <w:color w:val="0D0D0D"/>
          <w:shd w:val="clear" w:color="auto" w:fill="FCFCFC"/>
        </w:rPr>
        <w:t>авторизир</w:t>
      </w:r>
      <w:proofErr w:type="spellEnd"/>
      <w:r w:rsidRPr="00AB227A">
        <w:rPr>
          <w:color w:val="0D0D0D"/>
          <w:shd w:val="clear" w:color="auto" w:fill="FCFCFC"/>
        </w:rPr>
        <w:t>. пользователей</w:t>
      </w:r>
    </w:p>
    <w:p w:rsidR="0072178C" w:rsidRDefault="0072178C" w:rsidP="000B0B67">
      <w:pPr>
        <w:pStyle w:val="a3"/>
        <w:numPr>
          <w:ilvl w:val="0"/>
          <w:numId w:val="15"/>
        </w:numPr>
        <w:shd w:val="clear" w:color="auto" w:fill="FFFFFF"/>
        <w:ind w:left="0" w:firstLine="567"/>
        <w:rPr>
          <w:color w:val="0D0D0D"/>
          <w:shd w:val="clear" w:color="auto" w:fill="FCFCFC"/>
        </w:rPr>
      </w:pPr>
      <w:r w:rsidRPr="00C350B4">
        <w:rPr>
          <w:color w:val="0D0D0D"/>
          <w:shd w:val="clear" w:color="auto" w:fill="FCFCFC"/>
        </w:rPr>
        <w:t xml:space="preserve">Литвин, С. В. Шрифты и </w:t>
      </w:r>
      <w:proofErr w:type="spellStart"/>
      <w:r w:rsidRPr="00C350B4">
        <w:rPr>
          <w:color w:val="0D0D0D"/>
          <w:shd w:val="clear" w:color="auto" w:fill="FCFCFC"/>
        </w:rPr>
        <w:t>типографика</w:t>
      </w:r>
      <w:proofErr w:type="spellEnd"/>
      <w:r w:rsidRPr="00C350B4">
        <w:rPr>
          <w:color w:val="0D0D0D"/>
          <w:shd w:val="clear" w:color="auto" w:fill="FCFCFC"/>
        </w:rPr>
        <w:t xml:space="preserve"> : учебное пособие / С. В. Литвин. — Санкт-Петербург : Санкт-Петербургский государственный университет промышленных технологий и дизайна, 2017. — 78 c. — ISBN 978-5-7937-1516-4. — Текст : электронный // Электронно-библиотечная система IPR BOOKS : [сайт]. — URL: https://www.iprbookshop.ru/102696.html (дата обращения: 21.06.2021). — Режим доступа: для </w:t>
      </w:r>
      <w:proofErr w:type="spellStart"/>
      <w:r w:rsidRPr="00C350B4">
        <w:rPr>
          <w:color w:val="0D0D0D"/>
          <w:shd w:val="clear" w:color="auto" w:fill="FCFCFC"/>
        </w:rPr>
        <w:t>авторизир</w:t>
      </w:r>
      <w:proofErr w:type="spellEnd"/>
      <w:r w:rsidRPr="00C350B4">
        <w:rPr>
          <w:color w:val="0D0D0D"/>
          <w:shd w:val="clear" w:color="auto" w:fill="FCFCFC"/>
        </w:rPr>
        <w:t>. пользователей</w:t>
      </w:r>
    </w:p>
    <w:p w:rsidR="0072178C" w:rsidRPr="000B0B67" w:rsidRDefault="0072178C" w:rsidP="000B0B67">
      <w:pPr>
        <w:pStyle w:val="a3"/>
        <w:shd w:val="clear" w:color="auto" w:fill="FFFFFF"/>
        <w:ind w:left="927"/>
        <w:rPr>
          <w:rFonts w:ascii="yandex-sans" w:hAnsi="yandex-sans"/>
          <w:b/>
          <w:color w:val="000000"/>
          <w:sz w:val="23"/>
          <w:szCs w:val="23"/>
        </w:rPr>
      </w:pPr>
      <w:r w:rsidRPr="000B0B67">
        <w:rPr>
          <w:rFonts w:ascii="yandex-sans" w:hAnsi="yandex-sans"/>
          <w:b/>
          <w:color w:val="000000"/>
          <w:sz w:val="23"/>
          <w:szCs w:val="23"/>
        </w:rPr>
        <w:t xml:space="preserve">Виды самостоятельной работы </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Изучение литературы, конспектирование</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Аннотирование</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Реферирование литературы</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Работа со справочными материалами</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Работа с Интернет-ресурсами</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Использование ИКТ-технологий</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Подготовка эссе, презентаций</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Индивидуальные творческие задания</w:t>
      </w:r>
    </w:p>
    <w:p w:rsidR="0072178C" w:rsidRPr="000B0B67" w:rsidRDefault="0072178C" w:rsidP="000B0B67">
      <w:pPr>
        <w:pStyle w:val="a3"/>
        <w:shd w:val="clear" w:color="auto" w:fill="FFFFFF"/>
        <w:ind w:left="927"/>
        <w:rPr>
          <w:rFonts w:ascii="yandex-sans" w:hAnsi="yandex-sans"/>
          <w:color w:val="000000"/>
          <w:sz w:val="23"/>
          <w:szCs w:val="23"/>
        </w:rPr>
      </w:pPr>
      <w:r w:rsidRPr="000B0B67">
        <w:rPr>
          <w:rFonts w:ascii="yandex-sans" w:hAnsi="yandex-sans"/>
          <w:color w:val="000000"/>
          <w:sz w:val="23"/>
          <w:szCs w:val="23"/>
        </w:rPr>
        <w:t>Подготовка к экзамену (зачету)</w:t>
      </w:r>
    </w:p>
    <w:p w:rsidR="0072178C" w:rsidRDefault="0072178C" w:rsidP="004B6D49">
      <w:pPr>
        <w:ind w:firstLine="360"/>
        <w:jc w:val="both"/>
        <w:rPr>
          <w:b/>
          <w:bCs/>
          <w:i/>
          <w:iCs/>
        </w:rPr>
      </w:pPr>
    </w:p>
    <w:p w:rsidR="0072178C" w:rsidRDefault="0072178C" w:rsidP="004B6D49">
      <w:pPr>
        <w:ind w:firstLine="36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2178C" w:rsidRPr="00DC11F5" w:rsidRDefault="0072178C" w:rsidP="004B6D49">
      <w:pPr>
        <w:ind w:firstLine="360"/>
        <w:jc w:val="both"/>
        <w:rPr>
          <w:b/>
          <w:bCs/>
          <w:i/>
          <w:iCs/>
        </w:rPr>
      </w:pPr>
    </w:p>
    <w:p w:rsidR="0072178C" w:rsidRPr="00DC11F5" w:rsidRDefault="0072178C" w:rsidP="000B0B67">
      <w:pPr>
        <w:autoSpaceDE w:val="0"/>
        <w:autoSpaceDN w:val="0"/>
        <w:adjustRightInd w:val="0"/>
        <w:ind w:left="142" w:firstLine="425"/>
        <w:jc w:val="both"/>
      </w:pPr>
      <w:r w:rsidRPr="00DC11F5">
        <w:t>Предусмотрены  следующие виды контроля качества освоения конкретной дисциплины:</w:t>
      </w:r>
    </w:p>
    <w:p w:rsidR="0072178C" w:rsidRPr="00DC11F5" w:rsidRDefault="0072178C" w:rsidP="000B0B67">
      <w:pPr>
        <w:autoSpaceDE w:val="0"/>
        <w:autoSpaceDN w:val="0"/>
        <w:adjustRightInd w:val="0"/>
        <w:ind w:left="142" w:firstLine="425"/>
        <w:jc w:val="both"/>
      </w:pPr>
      <w:r w:rsidRPr="00DC11F5">
        <w:t>- текущий контроль успеваемости</w:t>
      </w:r>
    </w:p>
    <w:p w:rsidR="0072178C" w:rsidRDefault="0072178C" w:rsidP="000B0B67">
      <w:pPr>
        <w:autoSpaceDE w:val="0"/>
        <w:autoSpaceDN w:val="0"/>
        <w:adjustRightInd w:val="0"/>
        <w:ind w:left="142" w:firstLine="425"/>
        <w:jc w:val="both"/>
      </w:pPr>
      <w:r w:rsidRPr="00DC11F5">
        <w:t>- промежуточная аттестация обучающихся по дисциплине</w:t>
      </w:r>
    </w:p>
    <w:p w:rsidR="0072178C" w:rsidRPr="00DC11F5" w:rsidRDefault="0072178C" w:rsidP="000B0B67">
      <w:pPr>
        <w:autoSpaceDE w:val="0"/>
        <w:autoSpaceDN w:val="0"/>
        <w:adjustRightInd w:val="0"/>
        <w:ind w:left="142" w:firstLine="425"/>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72178C" w:rsidRPr="00DC11F5" w:rsidRDefault="0072178C" w:rsidP="000B0B67">
      <w:pPr>
        <w:autoSpaceDE w:val="0"/>
        <w:autoSpaceDN w:val="0"/>
        <w:adjustRightInd w:val="0"/>
        <w:ind w:left="142" w:firstLine="425"/>
        <w:jc w:val="both"/>
      </w:pPr>
      <w:r w:rsidRPr="00DC11F5">
        <w:t>Текущий контроль успеваемости обеспечивает оценивание хода освоения дисциплины в процессе обучения.</w:t>
      </w:r>
    </w:p>
    <w:p w:rsidR="0072178C" w:rsidRPr="00DC11F5" w:rsidRDefault="0072178C" w:rsidP="00D00133">
      <w:pPr>
        <w:autoSpaceDE w:val="0"/>
        <w:autoSpaceDN w:val="0"/>
        <w:adjustRightInd w:val="0"/>
        <w:ind w:left="720"/>
        <w:jc w:val="both"/>
        <w:rPr>
          <w:i/>
          <w:iCs/>
        </w:rPr>
      </w:pPr>
    </w:p>
    <w:p w:rsidR="0072178C" w:rsidRPr="00BE57FE" w:rsidRDefault="0072178C" w:rsidP="009D3A8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72178C" w:rsidRPr="00DC11F5" w:rsidRDefault="0072178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2178C" w:rsidRPr="00DC11F5" w:rsidTr="00E46EB1">
        <w:tc>
          <w:tcPr>
            <w:tcW w:w="709" w:type="dxa"/>
          </w:tcPr>
          <w:p w:rsidR="0072178C" w:rsidRPr="00DC11F5" w:rsidRDefault="0072178C" w:rsidP="00935672">
            <w:pPr>
              <w:pStyle w:val="a3"/>
              <w:ind w:left="0"/>
              <w:jc w:val="center"/>
              <w:rPr>
                <w:b/>
              </w:rPr>
            </w:pPr>
            <w:r w:rsidRPr="00DC11F5">
              <w:rPr>
                <w:b/>
              </w:rPr>
              <w:t>№ п/п</w:t>
            </w:r>
          </w:p>
        </w:tc>
        <w:tc>
          <w:tcPr>
            <w:tcW w:w="2410" w:type="dxa"/>
          </w:tcPr>
          <w:p w:rsidR="0072178C" w:rsidRPr="00DC11F5" w:rsidRDefault="0072178C" w:rsidP="00935672">
            <w:pPr>
              <w:pStyle w:val="a3"/>
              <w:ind w:left="0"/>
              <w:jc w:val="center"/>
              <w:rPr>
                <w:b/>
              </w:rPr>
            </w:pPr>
            <w:r w:rsidRPr="00DC11F5">
              <w:rPr>
                <w:b/>
              </w:rPr>
              <w:t>Контролируемые разделы (темы)</w:t>
            </w:r>
          </w:p>
        </w:tc>
        <w:tc>
          <w:tcPr>
            <w:tcW w:w="2126" w:type="dxa"/>
          </w:tcPr>
          <w:p w:rsidR="0072178C" w:rsidRPr="00DC11F5" w:rsidRDefault="0072178C" w:rsidP="00935672">
            <w:pPr>
              <w:pStyle w:val="a3"/>
              <w:ind w:left="0"/>
              <w:jc w:val="center"/>
              <w:rPr>
                <w:b/>
              </w:rPr>
            </w:pPr>
            <w:r w:rsidRPr="00DC11F5">
              <w:rPr>
                <w:b/>
              </w:rPr>
              <w:t>Код контролируемой компетенции</w:t>
            </w:r>
          </w:p>
        </w:tc>
        <w:tc>
          <w:tcPr>
            <w:tcW w:w="4252" w:type="dxa"/>
          </w:tcPr>
          <w:p w:rsidR="0072178C" w:rsidRPr="00DC11F5" w:rsidRDefault="0072178C" w:rsidP="00935672">
            <w:pPr>
              <w:pStyle w:val="a3"/>
              <w:ind w:left="0"/>
              <w:rPr>
                <w:b/>
              </w:rPr>
            </w:pPr>
            <w:r w:rsidRPr="00DC11F5">
              <w:rPr>
                <w:b/>
              </w:rPr>
              <w:t xml:space="preserve"> Наименование оценочного средства</w:t>
            </w:r>
          </w:p>
        </w:tc>
      </w:tr>
      <w:tr w:rsidR="0072178C" w:rsidRPr="00DC11F5" w:rsidTr="00E46EB1">
        <w:tc>
          <w:tcPr>
            <w:tcW w:w="709" w:type="dxa"/>
          </w:tcPr>
          <w:p w:rsidR="0072178C" w:rsidRPr="00DC11F5" w:rsidRDefault="0072178C" w:rsidP="00F0399E">
            <w:pPr>
              <w:pStyle w:val="a3"/>
              <w:numPr>
                <w:ilvl w:val="0"/>
                <w:numId w:val="3"/>
              </w:numPr>
              <w:ind w:left="0"/>
            </w:pPr>
            <w:r>
              <w:t>1</w:t>
            </w:r>
          </w:p>
        </w:tc>
        <w:tc>
          <w:tcPr>
            <w:tcW w:w="2410" w:type="dxa"/>
          </w:tcPr>
          <w:p w:rsidR="0072178C" w:rsidRPr="0096784C" w:rsidRDefault="0072178C" w:rsidP="0020694A">
            <w:r>
              <w:t>Тема 1. Краткая история возникновения шрифта</w:t>
            </w:r>
          </w:p>
        </w:tc>
        <w:tc>
          <w:tcPr>
            <w:tcW w:w="2126" w:type="dxa"/>
          </w:tcPr>
          <w:p w:rsidR="0072178C" w:rsidRPr="00DC11F5" w:rsidRDefault="0072178C" w:rsidP="004B6D49">
            <w:pPr>
              <w:pStyle w:val="a3"/>
              <w:ind w:left="0"/>
              <w:jc w:val="both"/>
            </w:pPr>
            <w:r>
              <w:t>ОПК-4, ПК-6</w:t>
            </w:r>
          </w:p>
        </w:tc>
        <w:tc>
          <w:tcPr>
            <w:tcW w:w="4252" w:type="dxa"/>
          </w:tcPr>
          <w:p w:rsidR="0072178C" w:rsidRPr="00F7446B" w:rsidRDefault="0072178C" w:rsidP="00D415B0">
            <w:pPr>
              <w:pStyle w:val="a3"/>
              <w:ind w:left="0"/>
              <w:jc w:val="both"/>
            </w:pPr>
            <w:r w:rsidRPr="00F7446B">
              <w:t>Вопросы к занятию, расчетно-аналитическое задание, защита информационного проекта (электронный макет)</w:t>
            </w:r>
          </w:p>
        </w:tc>
      </w:tr>
      <w:tr w:rsidR="0072178C" w:rsidRPr="00DC11F5" w:rsidTr="00F7446B">
        <w:trPr>
          <w:trHeight w:val="70"/>
        </w:trPr>
        <w:tc>
          <w:tcPr>
            <w:tcW w:w="709" w:type="dxa"/>
          </w:tcPr>
          <w:p w:rsidR="0072178C" w:rsidRDefault="0072178C" w:rsidP="00F0399E">
            <w:pPr>
              <w:pStyle w:val="a3"/>
              <w:numPr>
                <w:ilvl w:val="0"/>
                <w:numId w:val="3"/>
              </w:numPr>
              <w:ind w:left="0"/>
            </w:pPr>
            <w:r>
              <w:t>2</w:t>
            </w:r>
          </w:p>
        </w:tc>
        <w:tc>
          <w:tcPr>
            <w:tcW w:w="2410" w:type="dxa"/>
          </w:tcPr>
          <w:p w:rsidR="0072178C" w:rsidRPr="0096784C" w:rsidRDefault="0072178C" w:rsidP="0020694A">
            <w:r>
              <w:t>Тема 2. Классификация шрифтов по В. Кричевскому. Рисунок шрифта</w:t>
            </w:r>
          </w:p>
        </w:tc>
        <w:tc>
          <w:tcPr>
            <w:tcW w:w="2126" w:type="dxa"/>
          </w:tcPr>
          <w:p w:rsidR="0072178C" w:rsidRDefault="0072178C" w:rsidP="004B6D49">
            <w:r>
              <w:t>ОПК-4, ПК-6</w:t>
            </w:r>
          </w:p>
        </w:tc>
        <w:tc>
          <w:tcPr>
            <w:tcW w:w="4252" w:type="dxa"/>
          </w:tcPr>
          <w:p w:rsidR="0072178C" w:rsidRPr="00F7446B" w:rsidRDefault="0072178C" w:rsidP="004B6D49">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Pr="00DC11F5" w:rsidRDefault="0072178C" w:rsidP="00F0399E">
            <w:pPr>
              <w:pStyle w:val="a3"/>
              <w:numPr>
                <w:ilvl w:val="0"/>
                <w:numId w:val="3"/>
              </w:numPr>
              <w:ind w:left="0"/>
            </w:pPr>
            <w:r>
              <w:t>3</w:t>
            </w:r>
          </w:p>
        </w:tc>
        <w:tc>
          <w:tcPr>
            <w:tcW w:w="2410" w:type="dxa"/>
          </w:tcPr>
          <w:p w:rsidR="0072178C" w:rsidRPr="0096784C" w:rsidRDefault="0072178C" w:rsidP="0020694A">
            <w:r>
              <w:t xml:space="preserve">Тема 3. Главные характеристики шрифта и их реализация в графических редакторах. </w:t>
            </w:r>
          </w:p>
        </w:tc>
        <w:tc>
          <w:tcPr>
            <w:tcW w:w="2126" w:type="dxa"/>
          </w:tcPr>
          <w:p w:rsidR="0072178C" w:rsidRDefault="0072178C" w:rsidP="00262FFD">
            <w:r>
              <w:t>ОПК-4, ПК-6</w:t>
            </w:r>
          </w:p>
        </w:tc>
        <w:tc>
          <w:tcPr>
            <w:tcW w:w="4252" w:type="dxa"/>
          </w:tcPr>
          <w:p w:rsidR="0072178C" w:rsidRPr="00DC11F5"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Pr="00DC11F5" w:rsidRDefault="0072178C" w:rsidP="00F0399E">
            <w:pPr>
              <w:pStyle w:val="a3"/>
              <w:numPr>
                <w:ilvl w:val="0"/>
                <w:numId w:val="3"/>
              </w:numPr>
              <w:ind w:left="0"/>
            </w:pPr>
            <w:r>
              <w:t>4</w:t>
            </w:r>
          </w:p>
        </w:tc>
        <w:tc>
          <w:tcPr>
            <w:tcW w:w="2410" w:type="dxa"/>
          </w:tcPr>
          <w:p w:rsidR="0072178C" w:rsidRPr="002070A8" w:rsidRDefault="0072178C" w:rsidP="0020694A">
            <w:r>
              <w:t>Тема 4. Шрифтовой цифровой наборный плакат. Школа швейцарского плаката и другие.</w:t>
            </w:r>
          </w:p>
        </w:tc>
        <w:tc>
          <w:tcPr>
            <w:tcW w:w="2126" w:type="dxa"/>
          </w:tcPr>
          <w:p w:rsidR="0072178C" w:rsidRDefault="0072178C" w:rsidP="00262FFD">
            <w:r>
              <w:t>ОПК-4, ПК-6</w:t>
            </w:r>
          </w:p>
        </w:tc>
        <w:tc>
          <w:tcPr>
            <w:tcW w:w="4252" w:type="dxa"/>
          </w:tcPr>
          <w:p w:rsidR="0072178C" w:rsidRPr="00DC11F5"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Default="0072178C" w:rsidP="00F0399E">
            <w:pPr>
              <w:pStyle w:val="a3"/>
              <w:numPr>
                <w:ilvl w:val="0"/>
                <w:numId w:val="3"/>
              </w:numPr>
              <w:ind w:left="0"/>
            </w:pPr>
            <w:r>
              <w:t>5</w:t>
            </w:r>
          </w:p>
        </w:tc>
        <w:tc>
          <w:tcPr>
            <w:tcW w:w="2410" w:type="dxa"/>
          </w:tcPr>
          <w:p w:rsidR="0072178C" w:rsidRDefault="0072178C" w:rsidP="0020694A">
            <w:r>
              <w:t xml:space="preserve">Тема 5. Каллиграфия и </w:t>
            </w:r>
            <w:proofErr w:type="spellStart"/>
            <w:r>
              <w:t>Леттеринг</w:t>
            </w:r>
            <w:proofErr w:type="spellEnd"/>
            <w:r>
              <w:t>. Инструменты и техники.</w:t>
            </w:r>
          </w:p>
        </w:tc>
        <w:tc>
          <w:tcPr>
            <w:tcW w:w="2126" w:type="dxa"/>
          </w:tcPr>
          <w:p w:rsidR="0072178C" w:rsidRDefault="0072178C" w:rsidP="00262FFD">
            <w:r>
              <w:t>ОПК-4, ПК-6</w:t>
            </w:r>
          </w:p>
        </w:tc>
        <w:tc>
          <w:tcPr>
            <w:tcW w:w="4252" w:type="dxa"/>
          </w:tcPr>
          <w:p w:rsidR="0072178C" w:rsidRPr="00F7446B"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r w:rsidR="0072178C" w:rsidRPr="00DC11F5" w:rsidTr="00E46EB1">
        <w:tc>
          <w:tcPr>
            <w:tcW w:w="709" w:type="dxa"/>
          </w:tcPr>
          <w:p w:rsidR="0072178C" w:rsidRDefault="0072178C" w:rsidP="00F0399E">
            <w:pPr>
              <w:pStyle w:val="a3"/>
              <w:numPr>
                <w:ilvl w:val="0"/>
                <w:numId w:val="3"/>
              </w:numPr>
              <w:ind w:left="0"/>
            </w:pPr>
            <w:r>
              <w:t>6</w:t>
            </w:r>
          </w:p>
        </w:tc>
        <w:tc>
          <w:tcPr>
            <w:tcW w:w="2410" w:type="dxa"/>
          </w:tcPr>
          <w:p w:rsidR="0072178C" w:rsidRDefault="0072178C" w:rsidP="0020694A">
            <w:r>
              <w:t xml:space="preserve">Тема 6. Модульный шрифт. </w:t>
            </w:r>
          </w:p>
        </w:tc>
        <w:tc>
          <w:tcPr>
            <w:tcW w:w="2126" w:type="dxa"/>
          </w:tcPr>
          <w:p w:rsidR="0072178C" w:rsidRDefault="0072178C" w:rsidP="00262FFD">
            <w:r>
              <w:t>ОПК-4, ПК-6</w:t>
            </w:r>
          </w:p>
        </w:tc>
        <w:tc>
          <w:tcPr>
            <w:tcW w:w="4252" w:type="dxa"/>
          </w:tcPr>
          <w:p w:rsidR="0072178C" w:rsidRPr="00F7446B" w:rsidRDefault="0072178C" w:rsidP="0065192A">
            <w:pPr>
              <w:pStyle w:val="a3"/>
              <w:ind w:left="0"/>
              <w:jc w:val="both"/>
            </w:pPr>
            <w:r w:rsidRPr="00F7446B">
              <w:t>Вопросы к занятию, практические задания различной степени сложности, защита информационного проекта (электронный макет)</w:t>
            </w:r>
          </w:p>
        </w:tc>
      </w:tr>
    </w:tbl>
    <w:p w:rsidR="0072178C" w:rsidRDefault="0072178C" w:rsidP="00D00133">
      <w:pPr>
        <w:autoSpaceDE w:val="0"/>
        <w:autoSpaceDN w:val="0"/>
        <w:adjustRightInd w:val="0"/>
        <w:ind w:left="720"/>
        <w:jc w:val="both"/>
        <w:rPr>
          <w:iCs/>
        </w:rPr>
      </w:pPr>
    </w:p>
    <w:p w:rsidR="0072178C" w:rsidRPr="00DC11F5" w:rsidRDefault="0072178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2178C" w:rsidRDefault="0072178C" w:rsidP="0001303E">
      <w:pPr>
        <w:autoSpaceDE w:val="0"/>
        <w:autoSpaceDN w:val="0"/>
        <w:adjustRightInd w:val="0"/>
        <w:ind w:left="720"/>
        <w:jc w:val="both"/>
        <w:rPr>
          <w:i/>
          <w:iCs/>
          <w:u w:val="single"/>
        </w:rPr>
      </w:pPr>
    </w:p>
    <w:p w:rsidR="0072178C" w:rsidRDefault="0072178C" w:rsidP="00277643">
      <w:pPr>
        <w:pStyle w:val="a3"/>
        <w:ind w:left="0"/>
        <w:jc w:val="both"/>
        <w:rPr>
          <w:b/>
          <w:bCs/>
          <w:spacing w:val="-4"/>
          <w:u w:val="single"/>
        </w:rPr>
      </w:pPr>
      <w:r>
        <w:rPr>
          <w:b/>
          <w:bCs/>
          <w:spacing w:val="-4"/>
          <w:u w:val="single"/>
        </w:rPr>
        <w:t>Семестр 5.</w:t>
      </w:r>
    </w:p>
    <w:p w:rsidR="0072178C" w:rsidRDefault="0072178C" w:rsidP="00277643">
      <w:pPr>
        <w:jc w:val="both"/>
        <w:rPr>
          <w:bCs/>
          <w:spacing w:val="-4"/>
        </w:rPr>
      </w:pPr>
    </w:p>
    <w:p w:rsidR="0072178C" w:rsidRPr="00D73745" w:rsidRDefault="0072178C" w:rsidP="00D73745">
      <w:pPr>
        <w:pStyle w:val="a8"/>
        <w:jc w:val="both"/>
        <w:rPr>
          <w:b/>
          <w:sz w:val="24"/>
          <w:szCs w:val="24"/>
        </w:rPr>
      </w:pPr>
      <w:r w:rsidRPr="00D73745">
        <w:rPr>
          <w:b/>
          <w:sz w:val="24"/>
          <w:szCs w:val="24"/>
        </w:rPr>
        <w:t>Тема 1. Краткая история возникновения шрифта</w:t>
      </w:r>
    </w:p>
    <w:p w:rsidR="0072178C" w:rsidRDefault="0072178C" w:rsidP="00277643">
      <w:pPr>
        <w:jc w:val="both"/>
        <w:rPr>
          <w:b/>
          <w:i/>
        </w:rPr>
      </w:pPr>
      <w:r>
        <w:rPr>
          <w:b/>
          <w:i/>
        </w:rPr>
        <w:t>Вопросы к практическому занятию:</w:t>
      </w:r>
    </w:p>
    <w:p w:rsidR="0072178C" w:rsidRDefault="0072178C" w:rsidP="009D3A8D">
      <w:pPr>
        <w:pStyle w:val="a8"/>
        <w:numPr>
          <w:ilvl w:val="0"/>
          <w:numId w:val="18"/>
        </w:numPr>
        <w:rPr>
          <w:bCs/>
          <w:sz w:val="24"/>
          <w:szCs w:val="24"/>
        </w:rPr>
      </w:pPr>
      <w:r>
        <w:rPr>
          <w:bCs/>
          <w:sz w:val="24"/>
          <w:szCs w:val="24"/>
        </w:rPr>
        <w:t>История развития алфавита</w:t>
      </w:r>
    </w:p>
    <w:p w:rsidR="0072178C" w:rsidRDefault="0072178C" w:rsidP="009D3A8D">
      <w:pPr>
        <w:pStyle w:val="a8"/>
        <w:numPr>
          <w:ilvl w:val="0"/>
          <w:numId w:val="18"/>
        </w:numPr>
        <w:rPr>
          <w:bCs/>
          <w:sz w:val="24"/>
          <w:szCs w:val="24"/>
        </w:rPr>
      </w:pPr>
      <w:r>
        <w:rPr>
          <w:bCs/>
          <w:sz w:val="24"/>
          <w:szCs w:val="24"/>
        </w:rPr>
        <w:t>Алфавит и шрифт</w:t>
      </w:r>
    </w:p>
    <w:p w:rsidR="0072178C" w:rsidRDefault="0072178C" w:rsidP="009D3A8D">
      <w:pPr>
        <w:pStyle w:val="a8"/>
        <w:numPr>
          <w:ilvl w:val="0"/>
          <w:numId w:val="18"/>
        </w:numPr>
        <w:rPr>
          <w:bCs/>
          <w:sz w:val="24"/>
          <w:szCs w:val="24"/>
        </w:rPr>
      </w:pPr>
      <w:r>
        <w:rPr>
          <w:bCs/>
          <w:sz w:val="24"/>
          <w:szCs w:val="24"/>
        </w:rPr>
        <w:t>Этапы формирования письменности</w:t>
      </w:r>
    </w:p>
    <w:p w:rsidR="0072178C" w:rsidRDefault="0072178C" w:rsidP="009D3A8D">
      <w:pPr>
        <w:pStyle w:val="a8"/>
        <w:numPr>
          <w:ilvl w:val="0"/>
          <w:numId w:val="18"/>
        </w:numPr>
        <w:rPr>
          <w:bCs/>
          <w:sz w:val="24"/>
          <w:szCs w:val="24"/>
        </w:rPr>
      </w:pPr>
      <w:r>
        <w:rPr>
          <w:bCs/>
          <w:sz w:val="24"/>
          <w:szCs w:val="24"/>
        </w:rPr>
        <w:t>Виды письменности</w:t>
      </w:r>
    </w:p>
    <w:p w:rsidR="0072178C" w:rsidRDefault="0072178C" w:rsidP="009D3A8D">
      <w:pPr>
        <w:pStyle w:val="a8"/>
        <w:numPr>
          <w:ilvl w:val="0"/>
          <w:numId w:val="18"/>
        </w:numPr>
        <w:rPr>
          <w:bCs/>
          <w:sz w:val="24"/>
          <w:szCs w:val="24"/>
        </w:rPr>
      </w:pPr>
      <w:r>
        <w:rPr>
          <w:bCs/>
          <w:sz w:val="24"/>
          <w:szCs w:val="24"/>
        </w:rPr>
        <w:t>Письмена разных народов</w:t>
      </w:r>
    </w:p>
    <w:p w:rsidR="0072178C" w:rsidRDefault="0072178C" w:rsidP="009D3A8D">
      <w:pPr>
        <w:pStyle w:val="a8"/>
        <w:numPr>
          <w:ilvl w:val="0"/>
          <w:numId w:val="18"/>
        </w:numPr>
        <w:rPr>
          <w:bCs/>
          <w:sz w:val="24"/>
          <w:szCs w:val="24"/>
        </w:rPr>
      </w:pPr>
      <w:r>
        <w:rPr>
          <w:bCs/>
          <w:sz w:val="24"/>
          <w:szCs w:val="24"/>
        </w:rPr>
        <w:t>Инициал, орнамент, Росчерк</w:t>
      </w:r>
    </w:p>
    <w:p w:rsidR="0072178C" w:rsidRDefault="0072178C" w:rsidP="00277643">
      <w:pPr>
        <w:pStyle w:val="a8"/>
        <w:rPr>
          <w:bCs/>
          <w:i/>
          <w:sz w:val="24"/>
          <w:szCs w:val="24"/>
        </w:rPr>
      </w:pPr>
    </w:p>
    <w:p w:rsidR="0072178C" w:rsidRDefault="0072178C" w:rsidP="00277643">
      <w:pPr>
        <w:pStyle w:val="a8"/>
        <w:rPr>
          <w:bCs/>
          <w:i/>
          <w:sz w:val="24"/>
          <w:szCs w:val="24"/>
        </w:rPr>
      </w:pPr>
    </w:p>
    <w:p w:rsidR="0072178C" w:rsidRPr="001C2A16" w:rsidRDefault="0072178C" w:rsidP="00D73745">
      <w:pPr>
        <w:pStyle w:val="a8"/>
        <w:jc w:val="both"/>
        <w:rPr>
          <w:b/>
          <w:sz w:val="24"/>
          <w:szCs w:val="24"/>
        </w:rPr>
      </w:pPr>
      <w:r w:rsidRPr="001C2A16">
        <w:rPr>
          <w:b/>
          <w:sz w:val="24"/>
          <w:szCs w:val="24"/>
        </w:rPr>
        <w:t>Тема 2.</w:t>
      </w:r>
      <w:r w:rsidRPr="008B2418">
        <w:rPr>
          <w:b/>
          <w:sz w:val="24"/>
          <w:szCs w:val="24"/>
        </w:rPr>
        <w:t>Классификация шрифтов по В. Кричевскому. Рисунок шрифта</w:t>
      </w:r>
    </w:p>
    <w:p w:rsidR="0072178C" w:rsidRDefault="0072178C" w:rsidP="00277643">
      <w:pPr>
        <w:jc w:val="both"/>
        <w:rPr>
          <w:b/>
          <w:i/>
        </w:rPr>
      </w:pPr>
      <w:r>
        <w:rPr>
          <w:b/>
          <w:i/>
        </w:rPr>
        <w:t>Вопросы к практическому занятию:</w:t>
      </w:r>
    </w:p>
    <w:p w:rsidR="0072178C" w:rsidRDefault="0072178C" w:rsidP="009D3A8D">
      <w:pPr>
        <w:pStyle w:val="a8"/>
        <w:numPr>
          <w:ilvl w:val="0"/>
          <w:numId w:val="19"/>
        </w:numPr>
        <w:ind w:left="0"/>
        <w:rPr>
          <w:sz w:val="24"/>
          <w:szCs w:val="24"/>
        </w:rPr>
      </w:pPr>
      <w:r>
        <w:rPr>
          <w:sz w:val="24"/>
          <w:szCs w:val="24"/>
        </w:rPr>
        <w:t>Различные классификации шрифта</w:t>
      </w:r>
    </w:p>
    <w:p w:rsidR="0072178C" w:rsidRDefault="0072178C" w:rsidP="009D3A8D">
      <w:pPr>
        <w:pStyle w:val="a8"/>
        <w:numPr>
          <w:ilvl w:val="0"/>
          <w:numId w:val="19"/>
        </w:numPr>
        <w:ind w:left="0"/>
        <w:rPr>
          <w:sz w:val="24"/>
          <w:szCs w:val="24"/>
        </w:rPr>
      </w:pPr>
      <w:r>
        <w:rPr>
          <w:sz w:val="24"/>
          <w:szCs w:val="24"/>
        </w:rPr>
        <w:t>Виды групп шрифтов</w:t>
      </w:r>
    </w:p>
    <w:p w:rsidR="0072178C" w:rsidRDefault="0072178C" w:rsidP="009D3A8D">
      <w:pPr>
        <w:pStyle w:val="a8"/>
        <w:numPr>
          <w:ilvl w:val="0"/>
          <w:numId w:val="19"/>
        </w:numPr>
        <w:ind w:left="0"/>
        <w:rPr>
          <w:sz w:val="24"/>
          <w:szCs w:val="24"/>
        </w:rPr>
      </w:pPr>
      <w:r>
        <w:rPr>
          <w:sz w:val="24"/>
          <w:szCs w:val="24"/>
        </w:rPr>
        <w:t>Словолитни</w:t>
      </w:r>
    </w:p>
    <w:p w:rsidR="0072178C" w:rsidRDefault="0072178C" w:rsidP="009D3A8D">
      <w:pPr>
        <w:pStyle w:val="a8"/>
        <w:numPr>
          <w:ilvl w:val="0"/>
          <w:numId w:val="19"/>
        </w:numPr>
        <w:ind w:left="0"/>
        <w:rPr>
          <w:sz w:val="24"/>
          <w:szCs w:val="24"/>
        </w:rPr>
      </w:pPr>
      <w:r>
        <w:rPr>
          <w:sz w:val="24"/>
          <w:szCs w:val="24"/>
        </w:rPr>
        <w:t>Классификация по В. Кричевскому</w:t>
      </w:r>
    </w:p>
    <w:p w:rsidR="0072178C" w:rsidRDefault="0072178C" w:rsidP="009D3A8D">
      <w:pPr>
        <w:pStyle w:val="a8"/>
        <w:numPr>
          <w:ilvl w:val="0"/>
          <w:numId w:val="19"/>
        </w:numPr>
        <w:ind w:left="0"/>
        <w:rPr>
          <w:sz w:val="24"/>
          <w:szCs w:val="24"/>
        </w:rPr>
      </w:pPr>
      <w:r>
        <w:rPr>
          <w:sz w:val="24"/>
          <w:szCs w:val="24"/>
        </w:rPr>
        <w:t>Рисунок шрифта</w:t>
      </w:r>
    </w:p>
    <w:p w:rsidR="0072178C" w:rsidRDefault="0072178C" w:rsidP="009D3A8D">
      <w:pPr>
        <w:pStyle w:val="a8"/>
        <w:numPr>
          <w:ilvl w:val="0"/>
          <w:numId w:val="19"/>
        </w:numPr>
        <w:ind w:left="0"/>
        <w:rPr>
          <w:sz w:val="24"/>
          <w:szCs w:val="24"/>
        </w:rPr>
      </w:pPr>
      <w:r>
        <w:rPr>
          <w:sz w:val="24"/>
          <w:szCs w:val="24"/>
        </w:rPr>
        <w:t>Подбор шрифта</w:t>
      </w:r>
    </w:p>
    <w:p w:rsidR="0072178C" w:rsidRDefault="0072178C" w:rsidP="00277643">
      <w:pPr>
        <w:pStyle w:val="a8"/>
        <w:rPr>
          <w:sz w:val="24"/>
          <w:szCs w:val="24"/>
        </w:rPr>
      </w:pPr>
    </w:p>
    <w:p w:rsidR="0072178C" w:rsidRDefault="0072178C" w:rsidP="00D73745">
      <w:pPr>
        <w:pStyle w:val="a8"/>
        <w:rPr>
          <w:sz w:val="24"/>
          <w:szCs w:val="24"/>
        </w:rPr>
      </w:pPr>
      <w:r w:rsidRPr="008B2418">
        <w:rPr>
          <w:b/>
          <w:sz w:val="24"/>
          <w:szCs w:val="24"/>
        </w:rPr>
        <w:t>Тема 3. Главные характеристики шрифта и их реализация в графических редакторах.</w:t>
      </w:r>
    </w:p>
    <w:p w:rsidR="0072178C" w:rsidRDefault="0072178C" w:rsidP="00277643">
      <w:pPr>
        <w:jc w:val="both"/>
        <w:rPr>
          <w:b/>
          <w:i/>
        </w:rPr>
      </w:pPr>
      <w:r>
        <w:rPr>
          <w:b/>
          <w:i/>
        </w:rPr>
        <w:t>Вопросы к практическому занятию:</w:t>
      </w:r>
    </w:p>
    <w:p w:rsidR="0072178C" w:rsidRPr="008B2418" w:rsidRDefault="0072178C" w:rsidP="008B2418">
      <w:pPr>
        <w:pStyle w:val="a3"/>
        <w:numPr>
          <w:ilvl w:val="0"/>
          <w:numId w:val="28"/>
        </w:numPr>
        <w:jc w:val="both"/>
        <w:rPr>
          <w:b/>
          <w:i/>
        </w:rPr>
      </w:pPr>
      <w:r>
        <w:t xml:space="preserve">Построение страницы книги. </w:t>
      </w:r>
    </w:p>
    <w:p w:rsidR="0072178C" w:rsidRPr="008B2418" w:rsidRDefault="0072178C" w:rsidP="008B2418">
      <w:pPr>
        <w:pStyle w:val="a3"/>
        <w:numPr>
          <w:ilvl w:val="0"/>
          <w:numId w:val="28"/>
        </w:numPr>
        <w:jc w:val="both"/>
        <w:rPr>
          <w:b/>
          <w:i/>
        </w:rPr>
      </w:pPr>
      <w:r>
        <w:t xml:space="preserve">Основные характеристики шрифта </w:t>
      </w:r>
    </w:p>
    <w:p w:rsidR="0072178C" w:rsidRPr="008B2418" w:rsidRDefault="0072178C" w:rsidP="008B2418">
      <w:pPr>
        <w:pStyle w:val="a3"/>
        <w:numPr>
          <w:ilvl w:val="0"/>
          <w:numId w:val="28"/>
        </w:numPr>
        <w:jc w:val="both"/>
        <w:rPr>
          <w:b/>
          <w:i/>
        </w:rPr>
      </w:pPr>
      <w:r>
        <w:t xml:space="preserve">Размер, гарнитура, семейство, начертание, графема, удобочитаемость, емкость, насыщенность, ширина, </w:t>
      </w:r>
      <w:proofErr w:type="spellStart"/>
      <w:r>
        <w:t>контаст</w:t>
      </w:r>
      <w:proofErr w:type="spellEnd"/>
      <w:r>
        <w:t>, различимость, обратный контраст, кегль.</w:t>
      </w:r>
    </w:p>
    <w:p w:rsidR="0072178C" w:rsidRPr="00FD27AD" w:rsidRDefault="0072178C" w:rsidP="008B2418">
      <w:pPr>
        <w:pStyle w:val="a3"/>
        <w:numPr>
          <w:ilvl w:val="0"/>
          <w:numId w:val="28"/>
        </w:numPr>
        <w:jc w:val="both"/>
        <w:rPr>
          <w:b/>
          <w:i/>
        </w:rPr>
      </w:pPr>
      <w:r>
        <w:t xml:space="preserve"> Настройки шрифта: Размер, интерлиньяж, трекинг, кернинг, буквица, отступы и др.</w:t>
      </w:r>
    </w:p>
    <w:p w:rsidR="0072178C" w:rsidRPr="008B2418" w:rsidRDefault="0072178C" w:rsidP="008B2418">
      <w:pPr>
        <w:pStyle w:val="a3"/>
        <w:numPr>
          <w:ilvl w:val="0"/>
          <w:numId w:val="28"/>
        </w:numPr>
        <w:jc w:val="both"/>
        <w:rPr>
          <w:b/>
          <w:i/>
        </w:rPr>
      </w:pPr>
      <w:r>
        <w:t xml:space="preserve">«Анатомия» шрифта </w:t>
      </w:r>
    </w:p>
    <w:p w:rsidR="0072178C" w:rsidRPr="008B2418" w:rsidRDefault="0072178C" w:rsidP="008B2418">
      <w:pPr>
        <w:pStyle w:val="a3"/>
        <w:numPr>
          <w:ilvl w:val="0"/>
          <w:numId w:val="28"/>
        </w:numPr>
        <w:jc w:val="both"/>
        <w:rPr>
          <w:b/>
          <w:i/>
        </w:rPr>
      </w:pPr>
      <w:r>
        <w:t xml:space="preserve"> Сетки для верстки книги.  </w:t>
      </w:r>
    </w:p>
    <w:p w:rsidR="0072178C" w:rsidRDefault="0072178C" w:rsidP="00277643">
      <w:pPr>
        <w:pStyle w:val="a8"/>
        <w:rPr>
          <w:bCs/>
          <w:i/>
          <w:sz w:val="24"/>
          <w:szCs w:val="24"/>
        </w:rPr>
      </w:pPr>
      <w:r>
        <w:rPr>
          <w:bCs/>
          <w:i/>
          <w:sz w:val="24"/>
          <w:szCs w:val="24"/>
        </w:rPr>
        <w:t>Создание страницы книги. Верстка на основе сетки , подбора шрифта, настройка основных характеристик.</w:t>
      </w:r>
    </w:p>
    <w:p w:rsidR="0072178C" w:rsidRDefault="0072178C" w:rsidP="00277643">
      <w:pPr>
        <w:pStyle w:val="a8"/>
        <w:rPr>
          <w:bCs/>
          <w:i/>
          <w:sz w:val="24"/>
          <w:szCs w:val="24"/>
        </w:rPr>
      </w:pPr>
    </w:p>
    <w:p w:rsidR="0072178C" w:rsidRDefault="0072178C" w:rsidP="00277643">
      <w:pPr>
        <w:pStyle w:val="a8"/>
        <w:rPr>
          <w:b/>
          <w:bCs/>
          <w:sz w:val="24"/>
          <w:szCs w:val="24"/>
        </w:rPr>
      </w:pPr>
      <w:r w:rsidRPr="008B2418">
        <w:rPr>
          <w:b/>
          <w:bCs/>
          <w:sz w:val="24"/>
          <w:szCs w:val="24"/>
        </w:rPr>
        <w:t>Тема 4. Шрифтовой цифровой наборный плакат. Школа швейцарского плаката и другие.</w:t>
      </w:r>
    </w:p>
    <w:p w:rsidR="0072178C" w:rsidRDefault="0072178C" w:rsidP="00A07FC4">
      <w:pPr>
        <w:jc w:val="both"/>
        <w:rPr>
          <w:b/>
          <w:i/>
        </w:rPr>
      </w:pPr>
      <w:r>
        <w:rPr>
          <w:b/>
          <w:i/>
        </w:rPr>
        <w:t>Вопросы к практическому занятию:</w:t>
      </w:r>
    </w:p>
    <w:p w:rsidR="0072178C" w:rsidRDefault="0072178C" w:rsidP="00277643">
      <w:pPr>
        <w:pStyle w:val="a8"/>
        <w:rPr>
          <w:b/>
          <w:bCs/>
          <w:sz w:val="24"/>
          <w:szCs w:val="24"/>
        </w:rPr>
      </w:pPr>
    </w:p>
    <w:p w:rsidR="0072178C" w:rsidRPr="008B2418" w:rsidRDefault="0072178C" w:rsidP="008B2418">
      <w:pPr>
        <w:pStyle w:val="a8"/>
        <w:numPr>
          <w:ilvl w:val="0"/>
          <w:numId w:val="29"/>
        </w:numPr>
        <w:rPr>
          <w:bCs/>
          <w:sz w:val="24"/>
          <w:szCs w:val="24"/>
        </w:rPr>
      </w:pPr>
      <w:proofErr w:type="spellStart"/>
      <w:r w:rsidRPr="008B2418">
        <w:rPr>
          <w:bCs/>
          <w:sz w:val="24"/>
          <w:szCs w:val="24"/>
        </w:rPr>
        <w:t>Типографика</w:t>
      </w:r>
      <w:proofErr w:type="spellEnd"/>
    </w:p>
    <w:p w:rsidR="0072178C" w:rsidRPr="008B2418" w:rsidRDefault="0072178C" w:rsidP="008B2418">
      <w:pPr>
        <w:pStyle w:val="a8"/>
        <w:numPr>
          <w:ilvl w:val="0"/>
          <w:numId w:val="29"/>
        </w:numPr>
        <w:rPr>
          <w:bCs/>
          <w:sz w:val="24"/>
          <w:szCs w:val="24"/>
        </w:rPr>
      </w:pPr>
      <w:r w:rsidRPr="008B2418">
        <w:rPr>
          <w:bCs/>
          <w:sz w:val="24"/>
          <w:szCs w:val="24"/>
        </w:rPr>
        <w:t>Понятие шрифтовой плакат</w:t>
      </w:r>
    </w:p>
    <w:p w:rsidR="0072178C" w:rsidRPr="008B2418" w:rsidRDefault="0072178C" w:rsidP="008B2418">
      <w:pPr>
        <w:pStyle w:val="a8"/>
        <w:numPr>
          <w:ilvl w:val="0"/>
          <w:numId w:val="29"/>
        </w:numPr>
        <w:rPr>
          <w:bCs/>
          <w:sz w:val="24"/>
          <w:szCs w:val="24"/>
        </w:rPr>
      </w:pPr>
      <w:r w:rsidRPr="008B2418">
        <w:rPr>
          <w:bCs/>
          <w:sz w:val="24"/>
          <w:szCs w:val="24"/>
        </w:rPr>
        <w:t>Школа швейцарского плаката</w:t>
      </w:r>
    </w:p>
    <w:p w:rsidR="0072178C" w:rsidRPr="008B2418" w:rsidRDefault="0072178C" w:rsidP="008B2418">
      <w:pPr>
        <w:pStyle w:val="a8"/>
        <w:numPr>
          <w:ilvl w:val="0"/>
          <w:numId w:val="29"/>
        </w:numPr>
        <w:rPr>
          <w:bCs/>
          <w:sz w:val="24"/>
          <w:szCs w:val="24"/>
        </w:rPr>
      </w:pPr>
      <w:r>
        <w:rPr>
          <w:bCs/>
          <w:sz w:val="24"/>
          <w:szCs w:val="24"/>
        </w:rPr>
        <w:t>Подбор шрифта</w:t>
      </w:r>
    </w:p>
    <w:p w:rsidR="0072178C" w:rsidRDefault="0072178C" w:rsidP="00277643">
      <w:pPr>
        <w:pStyle w:val="a8"/>
        <w:rPr>
          <w:bCs/>
          <w:i/>
          <w:sz w:val="24"/>
          <w:szCs w:val="24"/>
        </w:rPr>
      </w:pPr>
    </w:p>
    <w:p w:rsidR="0072178C" w:rsidRPr="002D5B61" w:rsidRDefault="0072178C" w:rsidP="002D5B61">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4:</w:t>
      </w:r>
    </w:p>
    <w:p w:rsidR="0072178C" w:rsidRPr="00D73745" w:rsidRDefault="0072178C" w:rsidP="00D73745">
      <w:pPr>
        <w:pStyle w:val="11"/>
        <w:spacing w:after="0" w:line="240" w:lineRule="auto"/>
        <w:ind w:left="0"/>
        <w:jc w:val="both"/>
        <w:rPr>
          <w:rFonts w:ascii="Times New Roman" w:hAnsi="Times New Roman"/>
          <w:b/>
          <w:sz w:val="24"/>
          <w:szCs w:val="24"/>
        </w:rPr>
      </w:pPr>
      <w:r w:rsidRPr="00D73745">
        <w:rPr>
          <w:rFonts w:ascii="Times New Roman" w:hAnsi="Times New Roman"/>
          <w:b/>
          <w:bCs/>
          <w:sz w:val="24"/>
          <w:szCs w:val="24"/>
        </w:rPr>
        <w:t xml:space="preserve">Проектирование рекламного плаката с использованием </w:t>
      </w:r>
      <w:proofErr w:type="spellStart"/>
      <w:r w:rsidRPr="00D73745">
        <w:rPr>
          <w:rFonts w:ascii="Times New Roman" w:hAnsi="Times New Roman"/>
          <w:b/>
          <w:bCs/>
          <w:sz w:val="24"/>
          <w:szCs w:val="24"/>
        </w:rPr>
        <w:t>типографики</w:t>
      </w:r>
      <w:proofErr w:type="spellEnd"/>
      <w:r w:rsidRPr="00D73745">
        <w:rPr>
          <w:rFonts w:ascii="Times New Roman" w:hAnsi="Times New Roman"/>
          <w:b/>
          <w:bCs/>
          <w:sz w:val="24"/>
          <w:szCs w:val="24"/>
        </w:rPr>
        <w:t xml:space="preserve"> на основе знаний о швейцарской школе плаката.</w:t>
      </w:r>
    </w:p>
    <w:p w:rsidR="0072178C" w:rsidRPr="00303039" w:rsidRDefault="0072178C" w:rsidP="002D5B61">
      <w:pPr>
        <w:pStyle w:val="11"/>
        <w:spacing w:after="0" w:line="240" w:lineRule="auto"/>
        <w:ind w:left="0"/>
        <w:jc w:val="both"/>
        <w:rPr>
          <w:rFonts w:ascii="Times New Roman" w:hAnsi="Times New Roman"/>
          <w:b/>
          <w:bCs/>
          <w:sz w:val="24"/>
          <w:szCs w:val="24"/>
        </w:rPr>
      </w:pPr>
    </w:p>
    <w:p w:rsidR="0072178C" w:rsidRPr="00466912" w:rsidRDefault="0072178C" w:rsidP="002D5B61">
      <w:pPr>
        <w:pStyle w:val="1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Последовательность выполнения задания:</w:t>
      </w:r>
    </w:p>
    <w:p w:rsidR="0072178C" w:rsidRDefault="0072178C" w:rsidP="002D5B61">
      <w:pPr>
        <w:pStyle w:val="a3"/>
        <w:numPr>
          <w:ilvl w:val="0"/>
          <w:numId w:val="16"/>
        </w:numPr>
        <w:tabs>
          <w:tab w:val="left" w:pos="284"/>
        </w:tabs>
        <w:jc w:val="both"/>
      </w:pPr>
      <w:r>
        <w:t>Поиск аналогового ряда</w:t>
      </w:r>
    </w:p>
    <w:p w:rsidR="0072178C" w:rsidRDefault="0072178C" w:rsidP="002D5B61">
      <w:pPr>
        <w:pStyle w:val="a3"/>
        <w:numPr>
          <w:ilvl w:val="0"/>
          <w:numId w:val="16"/>
        </w:numPr>
        <w:tabs>
          <w:tab w:val="left" w:pos="284"/>
        </w:tabs>
        <w:jc w:val="both"/>
      </w:pPr>
      <w:r>
        <w:t xml:space="preserve">Понятие о </w:t>
      </w:r>
      <w:proofErr w:type="spellStart"/>
      <w:r>
        <w:t>типографике</w:t>
      </w:r>
      <w:proofErr w:type="spellEnd"/>
    </w:p>
    <w:p w:rsidR="0072178C" w:rsidRDefault="0072178C" w:rsidP="002D5B61">
      <w:pPr>
        <w:pStyle w:val="a3"/>
        <w:numPr>
          <w:ilvl w:val="0"/>
          <w:numId w:val="16"/>
        </w:numPr>
        <w:tabs>
          <w:tab w:val="left" w:pos="284"/>
        </w:tabs>
        <w:jc w:val="both"/>
      </w:pPr>
      <w:r>
        <w:t>Обоснование выбора шрифта и других элементов</w:t>
      </w:r>
    </w:p>
    <w:p w:rsidR="0072178C" w:rsidRDefault="0072178C" w:rsidP="002D5B61">
      <w:pPr>
        <w:pStyle w:val="a3"/>
        <w:numPr>
          <w:ilvl w:val="0"/>
          <w:numId w:val="16"/>
        </w:numPr>
        <w:tabs>
          <w:tab w:val="left" w:pos="284"/>
        </w:tabs>
        <w:jc w:val="both"/>
      </w:pPr>
      <w:r>
        <w:t>Макетирование продукта в векторном редакторе с использованием текста, фотографий, векторной графики и др.</w:t>
      </w:r>
    </w:p>
    <w:p w:rsidR="0072178C" w:rsidRDefault="0072178C" w:rsidP="002D5B61">
      <w:pPr>
        <w:pStyle w:val="a3"/>
        <w:numPr>
          <w:ilvl w:val="0"/>
          <w:numId w:val="16"/>
        </w:numPr>
        <w:tabs>
          <w:tab w:val="left" w:pos="284"/>
        </w:tabs>
        <w:jc w:val="both"/>
      </w:pPr>
      <w:r>
        <w:t>Подготовка макета к печати</w:t>
      </w:r>
    </w:p>
    <w:p w:rsidR="0072178C" w:rsidRPr="00F7446B" w:rsidRDefault="0072178C" w:rsidP="002D5B61">
      <w:pPr>
        <w:pStyle w:val="a3"/>
        <w:numPr>
          <w:ilvl w:val="0"/>
          <w:numId w:val="16"/>
        </w:numPr>
        <w:jc w:val="both"/>
      </w:pPr>
      <w:r w:rsidRPr="00F7446B">
        <w:t>Распечатка макета в типографии</w:t>
      </w:r>
      <w:r>
        <w:t xml:space="preserve"> (цифровая печать) Формат А3</w:t>
      </w:r>
    </w:p>
    <w:p w:rsidR="0072178C" w:rsidRDefault="0072178C" w:rsidP="002D5B61">
      <w:pPr>
        <w:pStyle w:val="a3"/>
        <w:numPr>
          <w:ilvl w:val="0"/>
          <w:numId w:val="16"/>
        </w:numPr>
        <w:tabs>
          <w:tab w:val="left" w:pos="284"/>
        </w:tabs>
        <w:jc w:val="both"/>
      </w:pPr>
      <w:r>
        <w:t>Защита проекта</w:t>
      </w:r>
    </w:p>
    <w:p w:rsidR="0072178C" w:rsidRDefault="0072178C" w:rsidP="00D73745">
      <w:pPr>
        <w:pStyle w:val="a3"/>
        <w:tabs>
          <w:tab w:val="left" w:pos="284"/>
        </w:tabs>
        <w:jc w:val="both"/>
      </w:pPr>
    </w:p>
    <w:p w:rsidR="0072178C" w:rsidRPr="00D73745" w:rsidRDefault="0072178C" w:rsidP="00277643">
      <w:pPr>
        <w:pStyle w:val="a8"/>
        <w:rPr>
          <w:b/>
          <w:sz w:val="24"/>
          <w:szCs w:val="24"/>
        </w:rPr>
      </w:pPr>
      <w:r w:rsidRPr="00D73745">
        <w:rPr>
          <w:b/>
          <w:sz w:val="24"/>
          <w:szCs w:val="24"/>
        </w:rPr>
        <w:t xml:space="preserve">Тема 5. Каллиграфия и </w:t>
      </w:r>
      <w:proofErr w:type="spellStart"/>
      <w:r w:rsidRPr="00D73745">
        <w:rPr>
          <w:b/>
          <w:sz w:val="24"/>
          <w:szCs w:val="24"/>
        </w:rPr>
        <w:t>Леттеринг</w:t>
      </w:r>
      <w:proofErr w:type="spellEnd"/>
      <w:r w:rsidRPr="00D73745">
        <w:rPr>
          <w:b/>
          <w:sz w:val="24"/>
          <w:szCs w:val="24"/>
        </w:rPr>
        <w:t>. Инструменты и техники.</w:t>
      </w:r>
    </w:p>
    <w:p w:rsidR="0072178C" w:rsidRDefault="0072178C" w:rsidP="00D73745">
      <w:pPr>
        <w:jc w:val="both"/>
        <w:rPr>
          <w:b/>
          <w:i/>
        </w:rPr>
      </w:pPr>
      <w:r>
        <w:rPr>
          <w:b/>
          <w:i/>
        </w:rPr>
        <w:t>Вопросы к практическому занятию:</w:t>
      </w:r>
    </w:p>
    <w:p w:rsidR="0072178C" w:rsidRPr="0020694A" w:rsidRDefault="0072178C" w:rsidP="0020694A">
      <w:pPr>
        <w:pStyle w:val="a3"/>
        <w:numPr>
          <w:ilvl w:val="0"/>
          <w:numId w:val="32"/>
        </w:numPr>
        <w:jc w:val="both"/>
        <w:rPr>
          <w:b/>
          <w:i/>
        </w:rPr>
      </w:pPr>
      <w:r>
        <w:t>Понятие Каллиграфия</w:t>
      </w:r>
    </w:p>
    <w:p w:rsidR="0072178C" w:rsidRPr="0020694A" w:rsidRDefault="0072178C" w:rsidP="0020694A">
      <w:pPr>
        <w:pStyle w:val="a3"/>
        <w:numPr>
          <w:ilvl w:val="0"/>
          <w:numId w:val="32"/>
        </w:numPr>
        <w:jc w:val="both"/>
        <w:rPr>
          <w:b/>
          <w:i/>
        </w:rPr>
      </w:pPr>
      <w:r>
        <w:t xml:space="preserve">Понятие </w:t>
      </w:r>
      <w:proofErr w:type="spellStart"/>
      <w:r>
        <w:t>Леттеринг</w:t>
      </w:r>
      <w:proofErr w:type="spellEnd"/>
    </w:p>
    <w:p w:rsidR="0072178C" w:rsidRPr="0020694A" w:rsidRDefault="0072178C" w:rsidP="0020694A">
      <w:pPr>
        <w:pStyle w:val="a3"/>
        <w:numPr>
          <w:ilvl w:val="0"/>
          <w:numId w:val="32"/>
        </w:numPr>
        <w:jc w:val="both"/>
        <w:rPr>
          <w:b/>
          <w:i/>
        </w:rPr>
      </w:pPr>
      <w:r>
        <w:t>Сходства и различие двух техник</w:t>
      </w:r>
    </w:p>
    <w:p w:rsidR="0072178C" w:rsidRPr="0020694A" w:rsidRDefault="0072178C" w:rsidP="0020694A">
      <w:pPr>
        <w:pStyle w:val="a3"/>
        <w:numPr>
          <w:ilvl w:val="0"/>
          <w:numId w:val="32"/>
        </w:numPr>
        <w:jc w:val="both"/>
        <w:rPr>
          <w:b/>
          <w:i/>
        </w:rPr>
      </w:pPr>
      <w:r>
        <w:t>Инструментарий, материалы для данных техник</w:t>
      </w:r>
    </w:p>
    <w:p w:rsidR="0072178C" w:rsidRPr="0020694A" w:rsidRDefault="0072178C" w:rsidP="0020694A">
      <w:pPr>
        <w:pStyle w:val="a3"/>
        <w:numPr>
          <w:ilvl w:val="0"/>
          <w:numId w:val="32"/>
        </w:numPr>
        <w:jc w:val="both"/>
        <w:rPr>
          <w:b/>
          <w:i/>
        </w:rPr>
      </w:pPr>
      <w:r>
        <w:t xml:space="preserve">Рабочие тетради для каллиграфии и </w:t>
      </w:r>
      <w:proofErr w:type="spellStart"/>
      <w:r>
        <w:t>леттерианга</w:t>
      </w:r>
      <w:proofErr w:type="spellEnd"/>
    </w:p>
    <w:p w:rsidR="0072178C" w:rsidRPr="0020694A" w:rsidRDefault="0072178C" w:rsidP="0020694A">
      <w:pPr>
        <w:pStyle w:val="a3"/>
        <w:numPr>
          <w:ilvl w:val="0"/>
          <w:numId w:val="32"/>
        </w:numPr>
        <w:jc w:val="both"/>
        <w:rPr>
          <w:b/>
          <w:i/>
        </w:rPr>
      </w:pPr>
      <w:r>
        <w:t>Базовые штрихи</w:t>
      </w:r>
    </w:p>
    <w:p w:rsidR="0072178C" w:rsidRPr="0020694A" w:rsidRDefault="0072178C" w:rsidP="0020694A">
      <w:pPr>
        <w:pStyle w:val="a3"/>
        <w:numPr>
          <w:ilvl w:val="0"/>
          <w:numId w:val="32"/>
        </w:numPr>
        <w:jc w:val="both"/>
        <w:rPr>
          <w:b/>
          <w:i/>
        </w:rPr>
      </w:pPr>
      <w:r>
        <w:t>Написание букв алфавита кириллица и латиница.</w:t>
      </w:r>
    </w:p>
    <w:p w:rsidR="0072178C" w:rsidRPr="0020694A" w:rsidRDefault="0072178C" w:rsidP="0020694A">
      <w:pPr>
        <w:pStyle w:val="a3"/>
        <w:numPr>
          <w:ilvl w:val="0"/>
          <w:numId w:val="32"/>
        </w:numPr>
        <w:jc w:val="both"/>
        <w:rPr>
          <w:b/>
          <w:i/>
        </w:rPr>
      </w:pPr>
      <w:r>
        <w:t xml:space="preserve">Антиква и </w:t>
      </w:r>
      <w:proofErr w:type="spellStart"/>
      <w:r>
        <w:t>гротекст</w:t>
      </w:r>
      <w:proofErr w:type="spellEnd"/>
      <w:r>
        <w:t xml:space="preserve">, рукописный </w:t>
      </w:r>
      <w:proofErr w:type="spellStart"/>
      <w:r>
        <w:t>шрифтособенности</w:t>
      </w:r>
      <w:proofErr w:type="spellEnd"/>
      <w:r>
        <w:t xml:space="preserve"> построения букв</w:t>
      </w:r>
    </w:p>
    <w:p w:rsidR="0072178C" w:rsidRPr="0020694A" w:rsidRDefault="0072178C" w:rsidP="0020694A">
      <w:pPr>
        <w:pStyle w:val="a3"/>
        <w:jc w:val="both"/>
        <w:rPr>
          <w:b/>
          <w:i/>
        </w:rPr>
      </w:pPr>
    </w:p>
    <w:p w:rsidR="0072178C" w:rsidRPr="002D5B61" w:rsidRDefault="0072178C" w:rsidP="0020694A">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5:</w:t>
      </w:r>
    </w:p>
    <w:p w:rsidR="0072178C" w:rsidRDefault="0072178C" w:rsidP="00D73745">
      <w:pPr>
        <w:pStyle w:val="a8"/>
        <w:rPr>
          <w:b/>
          <w:bCs/>
          <w:sz w:val="24"/>
          <w:szCs w:val="24"/>
        </w:rPr>
      </w:pPr>
      <w:r w:rsidRPr="00A07FC4">
        <w:rPr>
          <w:b/>
          <w:bCs/>
          <w:sz w:val="24"/>
          <w:szCs w:val="24"/>
        </w:rPr>
        <w:t>Создание композиции из антиквы, гротеска, и рукописного шрифта.</w:t>
      </w:r>
    </w:p>
    <w:p w:rsidR="0072178C" w:rsidRPr="00A07FC4" w:rsidRDefault="0072178C" w:rsidP="00D73745">
      <w:pPr>
        <w:pStyle w:val="a8"/>
        <w:rPr>
          <w:b/>
          <w:bCs/>
          <w:sz w:val="24"/>
          <w:szCs w:val="24"/>
        </w:rPr>
      </w:pPr>
    </w:p>
    <w:p w:rsidR="0072178C" w:rsidRPr="00F3298C" w:rsidRDefault="0072178C" w:rsidP="00D73745">
      <w:pPr>
        <w:pStyle w:val="a8"/>
        <w:rPr>
          <w:bCs/>
          <w:sz w:val="24"/>
          <w:szCs w:val="24"/>
        </w:rPr>
      </w:pPr>
      <w:r w:rsidRPr="00F3298C">
        <w:rPr>
          <w:bCs/>
          <w:sz w:val="24"/>
          <w:szCs w:val="24"/>
        </w:rPr>
        <w:t>1.Выбор рекламного сообщения или пословицы(поговорки)</w:t>
      </w:r>
    </w:p>
    <w:p w:rsidR="0072178C" w:rsidRPr="00F3298C" w:rsidRDefault="0072178C" w:rsidP="00D73745">
      <w:pPr>
        <w:pStyle w:val="a8"/>
        <w:rPr>
          <w:bCs/>
          <w:sz w:val="24"/>
          <w:szCs w:val="24"/>
        </w:rPr>
      </w:pPr>
      <w:r w:rsidRPr="00F3298C">
        <w:rPr>
          <w:bCs/>
          <w:sz w:val="24"/>
          <w:szCs w:val="24"/>
        </w:rPr>
        <w:t xml:space="preserve">2. Подготовка инструментов(кисть, перо, </w:t>
      </w:r>
      <w:proofErr w:type="spellStart"/>
      <w:r w:rsidRPr="00F3298C">
        <w:rPr>
          <w:bCs/>
          <w:sz w:val="24"/>
          <w:szCs w:val="24"/>
        </w:rPr>
        <w:t>Брашпен</w:t>
      </w:r>
      <w:proofErr w:type="spellEnd"/>
      <w:r w:rsidRPr="00F3298C">
        <w:rPr>
          <w:bCs/>
          <w:sz w:val="24"/>
          <w:szCs w:val="24"/>
        </w:rPr>
        <w:t>, тушь и др.)</w:t>
      </w:r>
    </w:p>
    <w:p w:rsidR="0072178C" w:rsidRPr="00F3298C" w:rsidRDefault="0072178C" w:rsidP="00D73745">
      <w:pPr>
        <w:pStyle w:val="a8"/>
        <w:rPr>
          <w:bCs/>
          <w:sz w:val="24"/>
          <w:szCs w:val="24"/>
        </w:rPr>
      </w:pPr>
      <w:r w:rsidRPr="00F3298C">
        <w:rPr>
          <w:bCs/>
          <w:sz w:val="24"/>
          <w:szCs w:val="24"/>
        </w:rPr>
        <w:t xml:space="preserve">3. Работа с композицией и базовыми линиями, Формат </w:t>
      </w:r>
    </w:p>
    <w:p w:rsidR="0072178C" w:rsidRPr="00F3298C" w:rsidRDefault="0072178C" w:rsidP="00D73745">
      <w:pPr>
        <w:pStyle w:val="a8"/>
        <w:rPr>
          <w:bCs/>
          <w:sz w:val="24"/>
          <w:szCs w:val="24"/>
        </w:rPr>
      </w:pPr>
      <w:r w:rsidRPr="00F3298C">
        <w:rPr>
          <w:bCs/>
          <w:sz w:val="24"/>
          <w:szCs w:val="24"/>
        </w:rPr>
        <w:t>4. Выполнить композицию на листе А4</w:t>
      </w:r>
    </w:p>
    <w:p w:rsidR="0072178C" w:rsidRPr="00F3298C" w:rsidRDefault="0072178C" w:rsidP="00D73745">
      <w:pPr>
        <w:pStyle w:val="a8"/>
        <w:rPr>
          <w:bCs/>
          <w:sz w:val="24"/>
          <w:szCs w:val="24"/>
        </w:rPr>
      </w:pPr>
      <w:r w:rsidRPr="00F3298C">
        <w:rPr>
          <w:bCs/>
          <w:sz w:val="24"/>
          <w:szCs w:val="24"/>
        </w:rPr>
        <w:t>5. Модификация букв, добавить росчерки.</w:t>
      </w:r>
    </w:p>
    <w:p w:rsidR="0072178C" w:rsidRPr="00F3298C" w:rsidRDefault="0072178C" w:rsidP="00D73745">
      <w:pPr>
        <w:pStyle w:val="a8"/>
        <w:rPr>
          <w:bCs/>
          <w:sz w:val="24"/>
          <w:szCs w:val="24"/>
        </w:rPr>
      </w:pPr>
      <w:r w:rsidRPr="00F3298C">
        <w:rPr>
          <w:bCs/>
          <w:sz w:val="24"/>
          <w:szCs w:val="24"/>
        </w:rPr>
        <w:t>6. Презентация проекта.</w:t>
      </w:r>
    </w:p>
    <w:p w:rsidR="0072178C" w:rsidRPr="00D73745" w:rsidRDefault="0072178C" w:rsidP="00277643">
      <w:pPr>
        <w:pStyle w:val="a8"/>
        <w:rPr>
          <w:sz w:val="24"/>
          <w:szCs w:val="24"/>
        </w:rPr>
      </w:pPr>
    </w:p>
    <w:p w:rsidR="0072178C" w:rsidRDefault="0072178C" w:rsidP="00D73745">
      <w:pPr>
        <w:rPr>
          <w:b/>
        </w:rPr>
      </w:pPr>
      <w:r w:rsidRPr="0020694A">
        <w:rPr>
          <w:b/>
        </w:rPr>
        <w:t xml:space="preserve">Тема 6. Модульный шрифт. </w:t>
      </w:r>
    </w:p>
    <w:p w:rsidR="0072178C" w:rsidRDefault="0072178C" w:rsidP="00A07FC4">
      <w:pPr>
        <w:jc w:val="both"/>
        <w:rPr>
          <w:b/>
          <w:i/>
        </w:rPr>
      </w:pPr>
      <w:r>
        <w:rPr>
          <w:b/>
          <w:i/>
        </w:rPr>
        <w:t>Вопросы к практическому занятию:</w:t>
      </w:r>
    </w:p>
    <w:p w:rsidR="0072178C" w:rsidRPr="00A07FC4" w:rsidRDefault="0072178C" w:rsidP="00A07FC4">
      <w:pPr>
        <w:pStyle w:val="a3"/>
        <w:numPr>
          <w:ilvl w:val="0"/>
          <w:numId w:val="34"/>
        </w:numPr>
      </w:pPr>
      <w:r w:rsidRPr="00A07FC4">
        <w:t>Понятие модельный шрифт</w:t>
      </w:r>
    </w:p>
    <w:p w:rsidR="0072178C" w:rsidRPr="00A07FC4" w:rsidRDefault="0072178C" w:rsidP="00A07FC4">
      <w:pPr>
        <w:pStyle w:val="a3"/>
        <w:numPr>
          <w:ilvl w:val="0"/>
          <w:numId w:val="34"/>
        </w:numPr>
      </w:pPr>
      <w:r w:rsidRPr="00A07FC4">
        <w:t>Примеры гарнитур и дизайнеров шрифтов</w:t>
      </w:r>
    </w:p>
    <w:p w:rsidR="0072178C" w:rsidRPr="00A07FC4" w:rsidRDefault="0072178C" w:rsidP="00A07FC4">
      <w:pPr>
        <w:pStyle w:val="a3"/>
        <w:numPr>
          <w:ilvl w:val="0"/>
          <w:numId w:val="34"/>
        </w:numPr>
      </w:pPr>
      <w:r w:rsidRPr="00A07FC4">
        <w:t>Сетка в шрифте</w:t>
      </w:r>
    </w:p>
    <w:p w:rsidR="0072178C" w:rsidRPr="00A07FC4" w:rsidRDefault="0072178C" w:rsidP="00A07FC4">
      <w:pPr>
        <w:pStyle w:val="a3"/>
        <w:numPr>
          <w:ilvl w:val="0"/>
          <w:numId w:val="34"/>
        </w:numPr>
      </w:pPr>
      <w:r w:rsidRPr="00A07FC4">
        <w:t>Понятие мод</w:t>
      </w:r>
      <w:r>
        <w:t>у</w:t>
      </w:r>
      <w:r w:rsidRPr="00A07FC4">
        <w:t>ля</w:t>
      </w:r>
    </w:p>
    <w:p w:rsidR="0072178C" w:rsidRPr="00A07FC4" w:rsidRDefault="0072178C" w:rsidP="00A07FC4">
      <w:pPr>
        <w:pStyle w:val="a3"/>
        <w:numPr>
          <w:ilvl w:val="0"/>
          <w:numId w:val="34"/>
        </w:numPr>
      </w:pPr>
      <w:r w:rsidRPr="00A07FC4">
        <w:t>Модуль в кириллическом латинском письме</w:t>
      </w:r>
    </w:p>
    <w:p w:rsidR="0072178C" w:rsidRPr="00A07FC4" w:rsidRDefault="0072178C" w:rsidP="00A07FC4">
      <w:pPr>
        <w:pStyle w:val="a3"/>
        <w:numPr>
          <w:ilvl w:val="0"/>
          <w:numId w:val="34"/>
        </w:numPr>
      </w:pPr>
      <w:r w:rsidRPr="00A07FC4">
        <w:t>«Анатомия» шрифта</w:t>
      </w:r>
    </w:p>
    <w:p w:rsidR="0072178C" w:rsidRPr="00A07FC4" w:rsidRDefault="0072178C" w:rsidP="00A07FC4">
      <w:pPr>
        <w:pStyle w:val="a3"/>
        <w:numPr>
          <w:ilvl w:val="0"/>
          <w:numId w:val="34"/>
        </w:numPr>
      </w:pPr>
      <w:r w:rsidRPr="00A07FC4">
        <w:t xml:space="preserve">Особенности </w:t>
      </w:r>
      <w:proofErr w:type="spellStart"/>
      <w:r w:rsidRPr="00A07FC4">
        <w:t>проектированиябуквы</w:t>
      </w:r>
      <w:proofErr w:type="spellEnd"/>
      <w:r w:rsidRPr="00A07FC4">
        <w:t xml:space="preserve"> и алфавита</w:t>
      </w:r>
    </w:p>
    <w:p w:rsidR="0072178C" w:rsidRDefault="0072178C" w:rsidP="00277643">
      <w:pPr>
        <w:pStyle w:val="a8"/>
      </w:pPr>
    </w:p>
    <w:p w:rsidR="0072178C" w:rsidRDefault="0072178C" w:rsidP="00277643">
      <w:pPr>
        <w:pStyle w:val="a8"/>
      </w:pPr>
    </w:p>
    <w:p w:rsidR="0072178C" w:rsidRDefault="0072178C" w:rsidP="00277643">
      <w:pPr>
        <w:pStyle w:val="a8"/>
        <w:rPr>
          <w:sz w:val="24"/>
          <w:szCs w:val="24"/>
        </w:rPr>
      </w:pPr>
    </w:p>
    <w:p w:rsidR="0072178C" w:rsidRPr="00DC11F5" w:rsidRDefault="0072178C" w:rsidP="000C5F2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2178C" w:rsidRPr="000F0F00" w:rsidRDefault="0072178C" w:rsidP="000C5F2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2178C" w:rsidRPr="00DC11F5" w:rsidRDefault="0072178C" w:rsidP="00D00133">
      <w:pPr>
        <w:widowControl w:val="0"/>
        <w:autoSpaceDE w:val="0"/>
        <w:autoSpaceDN w:val="0"/>
        <w:adjustRightInd w:val="0"/>
        <w:ind w:firstLine="708"/>
        <w:rPr>
          <w:b/>
          <w:bCs/>
          <w:i/>
          <w:iCs/>
          <w:highlight w:val="white"/>
        </w:rPr>
      </w:pPr>
    </w:p>
    <w:p w:rsidR="0072178C" w:rsidRDefault="0072178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2178C" w:rsidRPr="00DC11F5" w:rsidRDefault="0072178C" w:rsidP="00802F71">
      <w:pPr>
        <w:autoSpaceDE w:val="0"/>
        <w:autoSpaceDN w:val="0"/>
        <w:adjustRightInd w:val="0"/>
        <w:ind w:left="708"/>
        <w:jc w:val="both"/>
        <w:rPr>
          <w:b/>
          <w:bCs/>
          <w:i/>
          <w:iCs/>
        </w:rPr>
      </w:pPr>
    </w:p>
    <w:p w:rsidR="0072178C" w:rsidRPr="00ED2DCF" w:rsidRDefault="0072178C" w:rsidP="00D00133">
      <w:pPr>
        <w:autoSpaceDE w:val="0"/>
        <w:autoSpaceDN w:val="0"/>
        <w:adjustRightInd w:val="0"/>
        <w:ind w:left="720"/>
        <w:rPr>
          <w:b/>
          <w:iCs/>
        </w:rPr>
      </w:pPr>
      <w:r w:rsidRPr="00ED2DCF">
        <w:rPr>
          <w:b/>
          <w:iCs/>
        </w:rPr>
        <w:t>7.1. Основная учебная литература:</w:t>
      </w:r>
    </w:p>
    <w:p w:rsidR="0072178C" w:rsidRPr="00D73745" w:rsidRDefault="0072178C" w:rsidP="000B0B67">
      <w:pPr>
        <w:shd w:val="clear" w:color="auto" w:fill="FFFFFF"/>
        <w:ind w:firstLine="567"/>
        <w:rPr>
          <w:shd w:val="clear" w:color="auto" w:fill="FCFCFC"/>
        </w:rPr>
      </w:pPr>
      <w:r>
        <w:rPr>
          <w:shd w:val="clear" w:color="auto" w:fill="F8F9FA"/>
        </w:rPr>
        <w:t>1.</w:t>
      </w:r>
      <w:r w:rsidRPr="00D73745">
        <w:rPr>
          <w:shd w:val="clear" w:color="auto" w:fill="F8F9FA"/>
        </w:rPr>
        <w:t xml:space="preserve">Яманова, Р. Р. Краткая история развития шрифта : учебное пособие / Р. Р. Яманова, В. В. </w:t>
      </w:r>
      <w:proofErr w:type="spellStart"/>
      <w:r w:rsidRPr="00D73745">
        <w:rPr>
          <w:shd w:val="clear" w:color="auto" w:fill="F8F9FA"/>
        </w:rPr>
        <w:t>Хамматова</w:t>
      </w:r>
      <w:proofErr w:type="spellEnd"/>
      <w:r w:rsidRPr="00D73745">
        <w:rPr>
          <w:shd w:val="clear" w:color="auto" w:fill="F8F9FA"/>
        </w:rPr>
        <w:t xml:space="preserve">, Е. В. Слепнева. — Казань : Казанский национальный исследовательский технологический университет, 2018. — 88 c. — ISBN 978-5-7882-2456-5. — Текст : электронный // Электронно-библиотечная система IPR BOOKS : [сайт]. — URL: https://www.iprbookshop.ru/94984.html (дата обращения: 21.06.2021). — Режим доступа: для </w:t>
      </w:r>
      <w:proofErr w:type="spellStart"/>
      <w:r w:rsidRPr="00D73745">
        <w:rPr>
          <w:shd w:val="clear" w:color="auto" w:fill="F8F9FA"/>
        </w:rPr>
        <w:t>авторизир</w:t>
      </w:r>
      <w:proofErr w:type="spellEnd"/>
      <w:r w:rsidRPr="00D73745">
        <w:rPr>
          <w:shd w:val="clear" w:color="auto" w:fill="F8F9FA"/>
        </w:rPr>
        <w:t>. Пользователей</w:t>
      </w:r>
    </w:p>
    <w:p w:rsidR="0072178C" w:rsidRPr="00C350B4" w:rsidRDefault="0072178C" w:rsidP="000B0B67">
      <w:pPr>
        <w:pStyle w:val="a3"/>
        <w:shd w:val="clear" w:color="auto" w:fill="FFFFFF"/>
        <w:ind w:left="0" w:firstLine="709"/>
        <w:rPr>
          <w:shd w:val="clear" w:color="auto" w:fill="FCFCFC"/>
        </w:rPr>
      </w:pPr>
      <w:r>
        <w:rPr>
          <w:shd w:val="clear" w:color="auto" w:fill="F8F9FA"/>
        </w:rPr>
        <w:t>2.</w:t>
      </w:r>
      <w:r w:rsidRPr="00563297">
        <w:rPr>
          <w:shd w:val="clear" w:color="auto" w:fill="F8F9FA"/>
        </w:rPr>
        <w:t xml:space="preserve">Шрифт : учебное пособие для бакалавров / составители И. Г. Матросова, Е. Ю. </w:t>
      </w:r>
      <w:proofErr w:type="spellStart"/>
      <w:r w:rsidRPr="00563297">
        <w:rPr>
          <w:shd w:val="clear" w:color="auto" w:fill="F8F9FA"/>
        </w:rPr>
        <w:t>Пунтус</w:t>
      </w:r>
      <w:proofErr w:type="spellEnd"/>
      <w:r w:rsidRPr="00563297">
        <w:rPr>
          <w:shd w:val="clear" w:color="auto" w:fill="F8F9FA"/>
        </w:rPr>
        <w:t xml:space="preserve">. — Москва :Ай Пи Ар Медиа, 2021. — 146 c. — ISBN 978-5-4497-0956-1. — Текст : электронный // Электронно-библиотечная система IPR BOOKS : [сайт]. — URL: https://www.iprbookshop.ru/103341.html (дата обращения: 21.06.2021). — Режим доступа: для </w:t>
      </w:r>
      <w:proofErr w:type="spellStart"/>
      <w:r w:rsidRPr="00563297">
        <w:rPr>
          <w:shd w:val="clear" w:color="auto" w:fill="F8F9FA"/>
        </w:rPr>
        <w:t>авторизир</w:t>
      </w:r>
      <w:proofErr w:type="spellEnd"/>
      <w:r w:rsidRPr="00563297">
        <w:rPr>
          <w:shd w:val="clear" w:color="auto" w:fill="F8F9FA"/>
        </w:rPr>
        <w:t>. Пользователей</w:t>
      </w:r>
    </w:p>
    <w:p w:rsidR="0072178C" w:rsidRPr="00563297" w:rsidRDefault="0072178C" w:rsidP="000B0B67">
      <w:pPr>
        <w:pStyle w:val="a3"/>
        <w:shd w:val="clear" w:color="auto" w:fill="FFFFFF"/>
        <w:ind w:left="0"/>
        <w:rPr>
          <w:shd w:val="clear" w:color="auto" w:fill="FCFCFC"/>
        </w:rPr>
      </w:pPr>
      <w:r>
        <w:rPr>
          <w:shd w:val="clear" w:color="auto" w:fill="FCFCFC"/>
        </w:rPr>
        <w:tab/>
        <w:t>3.</w:t>
      </w:r>
      <w:r w:rsidRPr="00C350B4">
        <w:rPr>
          <w:shd w:val="clear" w:color="auto" w:fill="FCFCFC"/>
        </w:rPr>
        <w:t xml:space="preserve">Орлов, И. И. Шрифты, шрифтовые композиции, буквенный орнамент : учебно-методическое пособие / И. И. Орлов. — Липецк : Липецкий государственный технический университет, ЭБС АСВ, 2012. — 78 c. — ISBN 978-5-88247-533-7. — Текст : электронный // Электронно-библиотечная система IPR BOOKS : [сайт]. — URL: https://www.iprbookshop.ru/74419.html (дата обращения: 21.06.2021). — Режим доступа: для </w:t>
      </w:r>
      <w:proofErr w:type="spellStart"/>
      <w:r w:rsidRPr="00C350B4">
        <w:rPr>
          <w:shd w:val="clear" w:color="auto" w:fill="FCFCFC"/>
        </w:rPr>
        <w:t>авторизир</w:t>
      </w:r>
      <w:proofErr w:type="spellEnd"/>
      <w:r w:rsidRPr="00C350B4">
        <w:rPr>
          <w:shd w:val="clear" w:color="auto" w:fill="FCFCFC"/>
        </w:rPr>
        <w:t>. пользователей</w:t>
      </w:r>
    </w:p>
    <w:p w:rsidR="0072178C" w:rsidRDefault="0072178C" w:rsidP="000B0B67">
      <w:pPr>
        <w:pStyle w:val="a3"/>
        <w:shd w:val="clear" w:color="auto" w:fill="FFFFFF"/>
        <w:ind w:left="0"/>
        <w:rPr>
          <w:color w:val="0D0D0D"/>
          <w:shd w:val="clear" w:color="auto" w:fill="FCFCFC"/>
        </w:rPr>
      </w:pPr>
      <w:r>
        <w:rPr>
          <w:color w:val="0D0D0D"/>
          <w:shd w:val="clear" w:color="auto" w:fill="FCFCFC"/>
        </w:rPr>
        <w:tab/>
        <w:t xml:space="preserve">4.Буковецкая О.А. Дизайн текста. Шрифт, эффекты, цвет [Электронный ресурс]/ </w:t>
      </w:r>
      <w:proofErr w:type="spellStart"/>
      <w:r>
        <w:rPr>
          <w:color w:val="0D0D0D"/>
          <w:shd w:val="clear" w:color="auto" w:fill="FCFCFC"/>
        </w:rPr>
        <w:t>Буковецкая</w:t>
      </w:r>
      <w:proofErr w:type="spellEnd"/>
      <w:r>
        <w:rPr>
          <w:color w:val="0D0D0D"/>
          <w:shd w:val="clear" w:color="auto" w:fill="FCFCFC"/>
        </w:rPr>
        <w:t xml:space="preserve"> О.А.— </w:t>
      </w:r>
      <w:proofErr w:type="spellStart"/>
      <w:r>
        <w:rPr>
          <w:color w:val="0D0D0D"/>
          <w:shd w:val="clear" w:color="auto" w:fill="FCFCFC"/>
        </w:rPr>
        <w:t>Электрон.текстовые</w:t>
      </w:r>
      <w:proofErr w:type="spellEnd"/>
      <w:r>
        <w:rPr>
          <w:color w:val="0D0D0D"/>
          <w:shd w:val="clear" w:color="auto" w:fill="FCFCFC"/>
        </w:rPr>
        <w:t xml:space="preserve"> данные.— М.: ДМК Пресс, 2006.— 278 c.— Режим доступа: http://www.iprbookshop.ru/7772.— ЭБС «</w:t>
      </w:r>
      <w:proofErr w:type="spellStart"/>
      <w:r>
        <w:rPr>
          <w:color w:val="0D0D0D"/>
          <w:shd w:val="clear" w:color="auto" w:fill="FCFCFC"/>
        </w:rPr>
        <w:t>IPRbooks</w:t>
      </w:r>
      <w:proofErr w:type="spellEnd"/>
      <w:r>
        <w:rPr>
          <w:color w:val="0D0D0D"/>
          <w:shd w:val="clear" w:color="auto" w:fill="FCFCFC"/>
        </w:rPr>
        <w:t>», по паролю</w:t>
      </w:r>
    </w:p>
    <w:p w:rsidR="0072178C" w:rsidRDefault="0072178C" w:rsidP="000B0B67">
      <w:pPr>
        <w:pStyle w:val="a3"/>
        <w:shd w:val="clear" w:color="auto" w:fill="FFFFFF"/>
        <w:ind w:left="0"/>
        <w:rPr>
          <w:color w:val="0D0D0D"/>
          <w:shd w:val="clear" w:color="auto" w:fill="FCFCFC"/>
        </w:rPr>
      </w:pPr>
      <w:r>
        <w:rPr>
          <w:color w:val="0D0D0D"/>
          <w:shd w:val="clear" w:color="auto" w:fill="FCFCFC"/>
        </w:rPr>
        <w:tab/>
        <w:t>5.</w:t>
      </w:r>
      <w:r w:rsidRPr="00596CF5">
        <w:rPr>
          <w:color w:val="0D0D0D"/>
          <w:shd w:val="clear" w:color="auto" w:fill="FCFCFC"/>
        </w:rPr>
        <w:t xml:space="preserve">Таранов, Н. Н. Художественно-образная выразительность шрифтов : монография / Н. Н. Таранов. — Волгоград : Волгоградский государственный социально-педагогический университет, «Перемена», 2010. — 179 c. — ISBN 978-5-9935-0164-2. — Текст : электронный // Электронно-библиотечная система IPR BOOKS : [сайт]. — URL: https://www.iprbookshop.ru/21449.html (дата обращения: 21.06.2021). — Режим доступа: для </w:t>
      </w:r>
      <w:proofErr w:type="spellStart"/>
      <w:r w:rsidRPr="00596CF5">
        <w:rPr>
          <w:color w:val="0D0D0D"/>
          <w:shd w:val="clear" w:color="auto" w:fill="FCFCFC"/>
        </w:rPr>
        <w:t>авторизир</w:t>
      </w:r>
      <w:proofErr w:type="spellEnd"/>
      <w:r w:rsidRPr="00596CF5">
        <w:rPr>
          <w:color w:val="0D0D0D"/>
          <w:shd w:val="clear" w:color="auto" w:fill="FCFCFC"/>
        </w:rPr>
        <w:t>. Пользователей</w:t>
      </w:r>
    </w:p>
    <w:p w:rsidR="0072178C" w:rsidRDefault="0072178C" w:rsidP="000B0B67">
      <w:pPr>
        <w:pStyle w:val="a3"/>
        <w:shd w:val="clear" w:color="auto" w:fill="FFFFFF"/>
        <w:ind w:left="0"/>
        <w:rPr>
          <w:color w:val="0D0D0D"/>
          <w:shd w:val="clear" w:color="auto" w:fill="FCFCFC"/>
        </w:rPr>
      </w:pPr>
      <w:r>
        <w:rPr>
          <w:color w:val="0D0D0D"/>
          <w:shd w:val="clear" w:color="auto" w:fill="FCFCFC"/>
        </w:rPr>
        <w:tab/>
        <w:t>6.</w:t>
      </w:r>
      <w:r w:rsidRPr="00AB227A">
        <w:rPr>
          <w:color w:val="0D0D0D"/>
          <w:shd w:val="clear" w:color="auto" w:fill="FCFCFC"/>
        </w:rPr>
        <w:t xml:space="preserve">Шрифт в работе архитектора : методические указания / составители З. М. Гапеева. — Санкт-Петербург : Санкт-Петербургский государственный архитектурно-строительный университет, ЭБС АСВ, 2014. — 47 c. — Текст : электронный // Электронно-библиотечная система IPR BOOKS : [сайт]. — URL: https://www.iprbookshop.ru/30005.html (дата обращения: 21.06.2021). — Режим доступа: для </w:t>
      </w:r>
      <w:proofErr w:type="spellStart"/>
      <w:r w:rsidRPr="00AB227A">
        <w:rPr>
          <w:color w:val="0D0D0D"/>
          <w:shd w:val="clear" w:color="auto" w:fill="FCFCFC"/>
        </w:rPr>
        <w:t>авторизир</w:t>
      </w:r>
      <w:proofErr w:type="spellEnd"/>
      <w:r w:rsidRPr="00AB227A">
        <w:rPr>
          <w:color w:val="0D0D0D"/>
          <w:shd w:val="clear" w:color="auto" w:fill="FCFCFC"/>
        </w:rPr>
        <w:t>. пользователей</w:t>
      </w:r>
    </w:p>
    <w:p w:rsidR="0072178C" w:rsidRPr="00ED2DCF" w:rsidRDefault="0072178C" w:rsidP="000B0B67">
      <w:pPr>
        <w:pStyle w:val="a3"/>
        <w:shd w:val="clear" w:color="auto" w:fill="FFFFFF"/>
        <w:ind w:left="0"/>
        <w:rPr>
          <w:color w:val="0D0D0D"/>
          <w:shd w:val="clear" w:color="auto" w:fill="FCFCFC"/>
        </w:rPr>
      </w:pPr>
      <w:r>
        <w:rPr>
          <w:color w:val="0D0D0D"/>
          <w:shd w:val="clear" w:color="auto" w:fill="FCFCFC"/>
        </w:rPr>
        <w:tab/>
        <w:t>7.</w:t>
      </w:r>
      <w:r w:rsidRPr="00C350B4">
        <w:rPr>
          <w:color w:val="0D0D0D"/>
          <w:shd w:val="clear" w:color="auto" w:fill="FCFCFC"/>
        </w:rPr>
        <w:t xml:space="preserve">Литвин, С. В. Шрифты и </w:t>
      </w:r>
      <w:proofErr w:type="spellStart"/>
      <w:r w:rsidRPr="00C350B4">
        <w:rPr>
          <w:color w:val="0D0D0D"/>
          <w:shd w:val="clear" w:color="auto" w:fill="FCFCFC"/>
        </w:rPr>
        <w:t>типографика</w:t>
      </w:r>
      <w:proofErr w:type="spellEnd"/>
      <w:r w:rsidRPr="00C350B4">
        <w:rPr>
          <w:color w:val="0D0D0D"/>
          <w:shd w:val="clear" w:color="auto" w:fill="FCFCFC"/>
        </w:rPr>
        <w:t xml:space="preserve"> : учебное пособие / С. В. Литвин. — Санкт-Петербург : Санкт-Петербургский государственный университет промышленных технологий и дизайна, 2017. — 78 c. — ISBN 978-5-7937-1516-4. — Текст : электронный // Электронно-библиотечная система IPR BOOKS : [сайт]. — URL: https://www.iprbookshop.ru/102696.html (дата обращения: 21.06.2021). — Режим доступа: для </w:t>
      </w:r>
      <w:proofErr w:type="spellStart"/>
      <w:r w:rsidRPr="00C350B4">
        <w:rPr>
          <w:color w:val="0D0D0D"/>
          <w:shd w:val="clear" w:color="auto" w:fill="FCFCFC"/>
        </w:rPr>
        <w:t>авторизир</w:t>
      </w:r>
      <w:proofErr w:type="spellEnd"/>
      <w:r w:rsidRPr="00C350B4">
        <w:rPr>
          <w:color w:val="0D0D0D"/>
          <w:shd w:val="clear" w:color="auto" w:fill="FCFCFC"/>
        </w:rPr>
        <w:t>. пользователей</w:t>
      </w:r>
    </w:p>
    <w:p w:rsidR="0072178C" w:rsidRPr="00DC11F5" w:rsidRDefault="0072178C" w:rsidP="0013497C">
      <w:pPr>
        <w:autoSpaceDE w:val="0"/>
        <w:autoSpaceDN w:val="0"/>
        <w:adjustRightInd w:val="0"/>
        <w:ind w:firstLine="426"/>
        <w:jc w:val="both"/>
        <w:rPr>
          <w:b/>
          <w:iCs/>
        </w:rPr>
      </w:pPr>
    </w:p>
    <w:p w:rsidR="0072178C" w:rsidRDefault="0072178C" w:rsidP="009D3A8D">
      <w:pPr>
        <w:pStyle w:val="a3"/>
        <w:numPr>
          <w:ilvl w:val="1"/>
          <w:numId w:val="14"/>
        </w:numPr>
        <w:rPr>
          <w:b/>
          <w:iCs/>
        </w:rPr>
      </w:pPr>
      <w:r>
        <w:rPr>
          <w:b/>
          <w:iCs/>
        </w:rPr>
        <w:t xml:space="preserve">. </w:t>
      </w:r>
      <w:r w:rsidRPr="00ED2DCF">
        <w:rPr>
          <w:b/>
          <w:iCs/>
        </w:rPr>
        <w:t>Дополнительная учебная литература:</w:t>
      </w:r>
    </w:p>
    <w:p w:rsidR="0072178C" w:rsidRPr="00ED2DCF" w:rsidRDefault="0072178C" w:rsidP="000B0B67">
      <w:pPr>
        <w:pStyle w:val="a3"/>
        <w:ind w:left="1069"/>
        <w:rPr>
          <w:b/>
          <w:iCs/>
        </w:rPr>
      </w:pPr>
    </w:p>
    <w:p w:rsidR="0072178C" w:rsidRDefault="0072178C" w:rsidP="009D3A8D">
      <w:pPr>
        <w:pStyle w:val="a3"/>
        <w:numPr>
          <w:ilvl w:val="0"/>
          <w:numId w:val="21"/>
        </w:numPr>
        <w:tabs>
          <w:tab w:val="left" w:pos="1560"/>
        </w:tabs>
      </w:pPr>
      <w:r>
        <w:t xml:space="preserve">Г.А. </w:t>
      </w:r>
      <w:proofErr w:type="spellStart"/>
      <w:r>
        <w:t>Кнабе</w:t>
      </w:r>
      <w:proofErr w:type="spellEnd"/>
      <w:r>
        <w:t>. Энциклопедия дизайнера печатной продукции. Профессиональная работа. Москва. «Диалектика», 726 с.</w:t>
      </w:r>
    </w:p>
    <w:p w:rsidR="0072178C" w:rsidRDefault="0072178C" w:rsidP="009D3A8D">
      <w:pPr>
        <w:pStyle w:val="a3"/>
        <w:numPr>
          <w:ilvl w:val="0"/>
          <w:numId w:val="21"/>
        </w:numPr>
        <w:tabs>
          <w:tab w:val="left" w:pos="1560"/>
        </w:tabs>
        <w:jc w:val="both"/>
      </w:pPr>
      <w:r>
        <w:t xml:space="preserve">А. </w:t>
      </w:r>
      <w:proofErr w:type="spellStart"/>
      <w:r>
        <w:t>Королькова</w:t>
      </w:r>
      <w:proofErr w:type="spellEnd"/>
      <w:r>
        <w:t xml:space="preserve">. Живая </w:t>
      </w:r>
      <w:proofErr w:type="spellStart"/>
      <w:r>
        <w:t>типографика</w:t>
      </w:r>
      <w:proofErr w:type="spellEnd"/>
      <w:r>
        <w:t xml:space="preserve">. </w:t>
      </w:r>
      <w:proofErr w:type="spellStart"/>
      <w:r>
        <w:rPr>
          <w:lang w:val="en-US"/>
        </w:rPr>
        <w:t>IndexMarket</w:t>
      </w:r>
      <w:proofErr w:type="spellEnd"/>
      <w:r>
        <w:t>.2008 213 с.</w:t>
      </w:r>
    </w:p>
    <w:p w:rsidR="0072178C" w:rsidRPr="00D73745" w:rsidRDefault="0072178C" w:rsidP="009D3A8D">
      <w:pPr>
        <w:pStyle w:val="a3"/>
        <w:numPr>
          <w:ilvl w:val="0"/>
          <w:numId w:val="21"/>
        </w:numPr>
        <w:tabs>
          <w:tab w:val="left" w:pos="1560"/>
        </w:tabs>
        <w:jc w:val="both"/>
      </w:pPr>
      <w:r>
        <w:t xml:space="preserve">Р. </w:t>
      </w:r>
      <w:proofErr w:type="spellStart"/>
      <w:r>
        <w:t>Брингхерст</w:t>
      </w:r>
      <w:proofErr w:type="spellEnd"/>
      <w:r>
        <w:t xml:space="preserve">. Основы стиля в </w:t>
      </w:r>
      <w:proofErr w:type="spellStart"/>
      <w:r>
        <w:t>типографике</w:t>
      </w:r>
      <w:proofErr w:type="spellEnd"/>
      <w:r>
        <w:t>. Москва. Д. Аронов. 2006, 430 с.</w:t>
      </w:r>
    </w:p>
    <w:p w:rsidR="0072178C" w:rsidRDefault="0072178C" w:rsidP="009D3A8D">
      <w:pPr>
        <w:pStyle w:val="a3"/>
        <w:numPr>
          <w:ilvl w:val="0"/>
          <w:numId w:val="21"/>
        </w:numPr>
        <w:tabs>
          <w:tab w:val="left" w:pos="1560"/>
        </w:tabs>
        <w:jc w:val="both"/>
      </w:pPr>
      <w:r>
        <w:t>Ю. Гордон. Книга про Буквы от А до Я. Издательство Артемия Лебедева, 2017 г. 596 с.</w:t>
      </w:r>
    </w:p>
    <w:p w:rsidR="0072178C" w:rsidRPr="00DC11F5" w:rsidRDefault="0072178C" w:rsidP="004B0DB4">
      <w:pPr>
        <w:autoSpaceDE w:val="0"/>
        <w:autoSpaceDN w:val="0"/>
        <w:adjustRightInd w:val="0"/>
        <w:ind w:left="1069"/>
        <w:rPr>
          <w:b/>
          <w:iCs/>
        </w:rPr>
      </w:pPr>
    </w:p>
    <w:p w:rsidR="0072178C" w:rsidRPr="00DC11F5" w:rsidRDefault="0072178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2178C" w:rsidRPr="00DC11F5" w:rsidRDefault="0072178C" w:rsidP="00896A13">
      <w:pPr>
        <w:tabs>
          <w:tab w:val="left" w:pos="1701"/>
        </w:tabs>
        <w:autoSpaceDE w:val="0"/>
        <w:autoSpaceDN w:val="0"/>
        <w:adjustRightInd w:val="0"/>
        <w:ind w:left="851" w:hanging="142"/>
        <w:rPr>
          <w:b/>
          <w:iCs/>
        </w:rPr>
      </w:pPr>
    </w:p>
    <w:p w:rsidR="0072178C" w:rsidRPr="000B0B67" w:rsidRDefault="00891855" w:rsidP="00FD27AD">
      <w:pPr>
        <w:pStyle w:val="a3"/>
        <w:numPr>
          <w:ilvl w:val="0"/>
          <w:numId w:val="33"/>
        </w:numPr>
        <w:shd w:val="clear" w:color="auto" w:fill="FFFFFF"/>
        <w:jc w:val="both"/>
        <w:rPr>
          <w:szCs w:val="23"/>
          <w:shd w:val="clear" w:color="auto" w:fill="FFFFFF"/>
        </w:rPr>
      </w:pPr>
      <w:hyperlink r:id="rId5" w:history="1">
        <w:r w:rsidR="0072178C" w:rsidRPr="000B0B67">
          <w:rPr>
            <w:rStyle w:val="a6"/>
            <w:color w:val="auto"/>
            <w:szCs w:val="23"/>
            <w:shd w:val="clear" w:color="auto" w:fill="FFFFFF"/>
          </w:rPr>
          <w:t>https://typejournal.ru/</w:t>
        </w:r>
      </w:hyperlink>
    </w:p>
    <w:p w:rsidR="0072178C" w:rsidRPr="000B0B67" w:rsidRDefault="00891855" w:rsidP="00FD27AD">
      <w:pPr>
        <w:pStyle w:val="a3"/>
        <w:numPr>
          <w:ilvl w:val="0"/>
          <w:numId w:val="33"/>
        </w:numPr>
        <w:shd w:val="clear" w:color="auto" w:fill="FFFFFF"/>
        <w:jc w:val="both"/>
        <w:rPr>
          <w:szCs w:val="23"/>
          <w:shd w:val="clear" w:color="auto" w:fill="FFFFFF"/>
        </w:rPr>
      </w:pPr>
      <w:hyperlink r:id="rId6" w:history="1">
        <w:r w:rsidR="0072178C" w:rsidRPr="000B0B67">
          <w:rPr>
            <w:rStyle w:val="a6"/>
            <w:color w:val="auto"/>
            <w:szCs w:val="23"/>
            <w:shd w:val="clear" w:color="auto" w:fill="FFFFFF"/>
          </w:rPr>
          <w:t>https://type.today/ru/journal/mar21</w:t>
        </w:r>
      </w:hyperlink>
    </w:p>
    <w:p w:rsidR="0072178C" w:rsidRPr="000B0B67" w:rsidRDefault="0072178C" w:rsidP="00FA2DC3">
      <w:pPr>
        <w:shd w:val="clear" w:color="auto" w:fill="FFFFFF"/>
        <w:ind w:left="720"/>
        <w:jc w:val="both"/>
      </w:pPr>
    </w:p>
    <w:p w:rsidR="0072178C" w:rsidRDefault="0072178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2178C" w:rsidRPr="00DC11F5" w:rsidRDefault="0072178C" w:rsidP="00896A13">
      <w:pPr>
        <w:autoSpaceDE w:val="0"/>
        <w:autoSpaceDN w:val="0"/>
        <w:adjustRightInd w:val="0"/>
        <w:ind w:firstLine="709"/>
        <w:jc w:val="both"/>
        <w:rPr>
          <w:b/>
          <w:bCs/>
          <w:i/>
          <w:iCs/>
        </w:rPr>
      </w:pPr>
    </w:p>
    <w:p w:rsidR="0072178C" w:rsidRPr="008002C1" w:rsidRDefault="0072178C" w:rsidP="003F18DB">
      <w:pPr>
        <w:widowControl w:val="0"/>
        <w:autoSpaceDE w:val="0"/>
        <w:autoSpaceDN w:val="0"/>
        <w:adjustRightInd w:val="0"/>
        <w:jc w:val="both"/>
        <w:rPr>
          <w:shd w:val="clear" w:color="auto" w:fill="FFFFFF"/>
        </w:rPr>
      </w:pPr>
      <w:r>
        <w:t>1</w:t>
      </w:r>
      <w:r w:rsidRPr="008002C1">
        <w:t xml:space="preserve">. </w:t>
      </w:r>
      <w:hyperlink r:id="rId7" w:history="1">
        <w:r w:rsidRPr="008002C1">
          <w:rPr>
            <w:rStyle w:val="a6"/>
            <w:color w:val="auto"/>
            <w:shd w:val="clear" w:color="auto" w:fill="FFFFFF"/>
          </w:rPr>
          <w:t>www.iprbookshop.ru</w:t>
        </w:r>
      </w:hyperlink>
      <w:r w:rsidRPr="008002C1">
        <w:rPr>
          <w:shd w:val="clear" w:color="auto" w:fill="FFFFFF"/>
        </w:rPr>
        <w:t xml:space="preserve">  - электронно-библиотечная система</w:t>
      </w:r>
    </w:p>
    <w:p w:rsidR="0072178C" w:rsidRPr="008002C1" w:rsidRDefault="0072178C" w:rsidP="00D7227B">
      <w:pPr>
        <w:widowControl w:val="0"/>
        <w:tabs>
          <w:tab w:val="left" w:pos="851"/>
        </w:tabs>
        <w:jc w:val="both"/>
        <w:rPr>
          <w:lang w:val="uk-UA"/>
        </w:rPr>
      </w:pPr>
      <w:r w:rsidRPr="008002C1">
        <w:t xml:space="preserve">2. </w:t>
      </w:r>
      <w:hyperlink r:id="rId8" w:history="1">
        <w:r w:rsidRPr="008002C1">
          <w:rPr>
            <w:lang w:val="uk-UA"/>
          </w:rPr>
          <w:t>www.cia.gov/cia/publications/factbook</w:t>
        </w:r>
      </w:hyperlink>
      <w:r w:rsidRPr="008002C1">
        <w:rPr>
          <w:lang w:val="uk-UA"/>
        </w:rPr>
        <w:t xml:space="preserve"> – </w:t>
      </w:r>
      <w:proofErr w:type="spellStart"/>
      <w:r w:rsidRPr="008002C1">
        <w:rPr>
          <w:lang w:val="uk-UA"/>
        </w:rPr>
        <w:t>справочникЦРУ</w:t>
      </w:r>
      <w:proofErr w:type="spellEnd"/>
      <w:r w:rsidRPr="008002C1">
        <w:rPr>
          <w:lang w:val="uk-UA"/>
        </w:rPr>
        <w:t xml:space="preserve"> «Книга </w:t>
      </w:r>
      <w:proofErr w:type="spellStart"/>
      <w:r w:rsidRPr="008002C1">
        <w:rPr>
          <w:lang w:val="uk-UA"/>
        </w:rPr>
        <w:t>фактов</w:t>
      </w:r>
      <w:proofErr w:type="spellEnd"/>
      <w:r w:rsidRPr="008002C1">
        <w:rPr>
          <w:lang w:val="uk-UA"/>
        </w:rPr>
        <w:t>».</w:t>
      </w:r>
    </w:p>
    <w:p w:rsidR="0072178C" w:rsidRPr="0060640D" w:rsidRDefault="0072178C" w:rsidP="00D7227B">
      <w:pPr>
        <w:widowControl w:val="0"/>
        <w:tabs>
          <w:tab w:val="left" w:pos="851"/>
        </w:tabs>
        <w:jc w:val="both"/>
      </w:pPr>
      <w:r w:rsidRPr="008002C1">
        <w:rPr>
          <w:lang w:val="uk-UA"/>
        </w:rPr>
        <w:t>3</w:t>
      </w:r>
      <w:r w:rsidRPr="0060640D">
        <w:rPr>
          <w:lang w:val="uk-UA"/>
        </w:rPr>
        <w:t xml:space="preserve">. </w:t>
      </w:r>
      <w:r w:rsidRPr="0060640D">
        <w:t>www.zipsites.ru – бесплатная электронная Интернет библиотека.</w:t>
      </w:r>
    </w:p>
    <w:p w:rsidR="0072178C" w:rsidRPr="0060640D" w:rsidRDefault="0072178C" w:rsidP="00D7227B">
      <w:pPr>
        <w:widowControl w:val="0"/>
        <w:tabs>
          <w:tab w:val="left" w:pos="851"/>
        </w:tabs>
        <w:jc w:val="both"/>
      </w:pPr>
      <w:r w:rsidRPr="0060640D">
        <w:t xml:space="preserve">4. </w:t>
      </w:r>
      <w:hyperlink r:id="rId9" w:history="1">
        <w:r w:rsidRPr="0060640D">
          <w:rPr>
            <w:rStyle w:val="a6"/>
            <w:color w:val="auto"/>
            <w:u w:val="none"/>
          </w:rPr>
          <w:t>http</w:t>
        </w:r>
        <w:r w:rsidRPr="0060640D">
          <w:rPr>
            <w:rStyle w:val="a6"/>
            <w:color w:val="auto"/>
            <w:u w:val="none"/>
            <w:lang w:val="uk-UA"/>
          </w:rPr>
          <w:t>://</w:t>
        </w:r>
        <w:r w:rsidRPr="0060640D">
          <w:rPr>
            <w:rStyle w:val="a6"/>
            <w:color w:val="auto"/>
            <w:u w:val="none"/>
          </w:rPr>
          <w:t>www</w:t>
        </w:r>
        <w:r w:rsidRPr="0060640D">
          <w:rPr>
            <w:rStyle w:val="a6"/>
            <w:color w:val="auto"/>
            <w:u w:val="none"/>
            <w:lang w:val="uk-UA"/>
          </w:rPr>
          <w:t>.</w:t>
        </w:r>
        <w:r w:rsidRPr="0060640D">
          <w:rPr>
            <w:rStyle w:val="a6"/>
            <w:color w:val="auto"/>
            <w:u w:val="none"/>
          </w:rPr>
          <w:t>creativebloq</w:t>
        </w:r>
        <w:r w:rsidRPr="0060640D">
          <w:rPr>
            <w:rStyle w:val="a6"/>
            <w:color w:val="auto"/>
            <w:u w:val="none"/>
            <w:lang w:val="uk-UA"/>
          </w:rPr>
          <w:t>.</w:t>
        </w:r>
        <w:r w:rsidRPr="0060640D">
          <w:rPr>
            <w:rStyle w:val="a6"/>
            <w:color w:val="auto"/>
            <w:u w:val="none"/>
          </w:rPr>
          <w:t>com</w:t>
        </w:r>
        <w:r w:rsidRPr="0060640D">
          <w:rPr>
            <w:rStyle w:val="a6"/>
            <w:color w:val="auto"/>
            <w:u w:val="none"/>
            <w:lang w:val="uk-UA"/>
          </w:rPr>
          <w:t>/</w:t>
        </w:r>
        <w:r w:rsidRPr="0060640D">
          <w:rPr>
            <w:rStyle w:val="a6"/>
            <w:color w:val="auto"/>
            <w:u w:val="none"/>
          </w:rPr>
          <w:t>computer</w:t>
        </w:r>
        <w:r w:rsidRPr="0060640D">
          <w:rPr>
            <w:rStyle w:val="a6"/>
            <w:color w:val="auto"/>
            <w:u w:val="none"/>
            <w:lang w:val="uk-UA"/>
          </w:rPr>
          <w:t>-</w:t>
        </w:r>
        <w:r w:rsidRPr="0060640D">
          <w:rPr>
            <w:rStyle w:val="a6"/>
            <w:color w:val="auto"/>
            <w:u w:val="none"/>
          </w:rPr>
          <w:t>arts</w:t>
        </w:r>
        <w:r w:rsidRPr="0060640D">
          <w:rPr>
            <w:rStyle w:val="a6"/>
            <w:color w:val="auto"/>
            <w:u w:val="none"/>
            <w:lang w:val="uk-UA"/>
          </w:rPr>
          <w:t>-</w:t>
        </w:r>
        <w:proofErr w:type="spellStart"/>
        <w:r w:rsidRPr="0060640D">
          <w:rPr>
            <w:rStyle w:val="a6"/>
            <w:color w:val="auto"/>
            <w:u w:val="none"/>
          </w:rPr>
          <w:t>magazine</w:t>
        </w:r>
        <w:proofErr w:type="spellEnd"/>
      </w:hyperlink>
    </w:p>
    <w:p w:rsidR="0072178C" w:rsidRPr="00FF0EFF" w:rsidRDefault="0072178C" w:rsidP="00D7227B">
      <w:pPr>
        <w:widowControl w:val="0"/>
        <w:tabs>
          <w:tab w:val="left" w:pos="851"/>
        </w:tabs>
        <w:jc w:val="both"/>
      </w:pPr>
      <w:r w:rsidRPr="00FF0EFF">
        <w:t xml:space="preserve">5. </w:t>
      </w:r>
      <w:hyperlink r:id="rId10" w:history="1">
        <w:r w:rsidRPr="0060640D">
          <w:rPr>
            <w:rStyle w:val="a6"/>
            <w:color w:val="auto"/>
            <w:u w:val="none"/>
            <w:lang w:val="en-US"/>
          </w:rPr>
          <w:t>https</w:t>
        </w:r>
        <w:r w:rsidRPr="00FF0EFF">
          <w:rPr>
            <w:rStyle w:val="a6"/>
            <w:color w:val="auto"/>
            <w:u w:val="none"/>
          </w:rPr>
          <w:t>://</w:t>
        </w:r>
        <w:proofErr w:type="spellStart"/>
        <w:r w:rsidRPr="0060640D">
          <w:rPr>
            <w:rStyle w:val="a6"/>
            <w:color w:val="auto"/>
            <w:u w:val="none"/>
            <w:lang w:val="en-US"/>
          </w:rPr>
          <w:t>bubbl</w:t>
        </w:r>
        <w:proofErr w:type="spellEnd"/>
        <w:r w:rsidRPr="00FF0EFF">
          <w:rPr>
            <w:rStyle w:val="a6"/>
            <w:color w:val="auto"/>
            <w:u w:val="none"/>
          </w:rPr>
          <w:t>.</w:t>
        </w:r>
        <w:r w:rsidRPr="0060640D">
          <w:rPr>
            <w:rStyle w:val="a6"/>
            <w:color w:val="auto"/>
            <w:u w:val="none"/>
            <w:lang w:val="en-US"/>
          </w:rPr>
          <w:t>us</w:t>
        </w:r>
        <w:r w:rsidRPr="00FF0EFF">
          <w:rPr>
            <w:rStyle w:val="a6"/>
            <w:color w:val="auto"/>
            <w:u w:val="none"/>
          </w:rPr>
          <w:t>/</w:t>
        </w:r>
      </w:hyperlink>
    </w:p>
    <w:p w:rsidR="0072178C" w:rsidRPr="00FF0EFF" w:rsidRDefault="0072178C" w:rsidP="00D7227B">
      <w:pPr>
        <w:widowControl w:val="0"/>
        <w:tabs>
          <w:tab w:val="left" w:pos="851"/>
        </w:tabs>
        <w:jc w:val="both"/>
      </w:pPr>
      <w:r w:rsidRPr="00FF0EFF">
        <w:t xml:space="preserve">6. </w:t>
      </w:r>
      <w:hyperlink r:id="rId11" w:history="1">
        <w:r w:rsidRPr="0060640D">
          <w:rPr>
            <w:rStyle w:val="a6"/>
            <w:color w:val="auto"/>
            <w:lang w:val="en-US"/>
          </w:rPr>
          <w:t>https</w:t>
        </w:r>
        <w:r w:rsidRPr="00FF0EFF">
          <w:rPr>
            <w:rStyle w:val="a6"/>
            <w:color w:val="auto"/>
          </w:rPr>
          <w:t>://</w:t>
        </w:r>
        <w:r w:rsidRPr="0060640D">
          <w:rPr>
            <w:rStyle w:val="a6"/>
            <w:color w:val="auto"/>
            <w:lang w:val="en-US"/>
          </w:rPr>
          <w:t>www</w:t>
        </w:r>
        <w:r w:rsidRPr="00FF0EFF">
          <w:rPr>
            <w:rStyle w:val="a6"/>
            <w:color w:val="auto"/>
          </w:rPr>
          <w:t>.</w:t>
        </w:r>
        <w:proofErr w:type="spellStart"/>
        <w:r w:rsidRPr="0060640D">
          <w:rPr>
            <w:rStyle w:val="a6"/>
            <w:color w:val="auto"/>
            <w:lang w:val="en-US"/>
          </w:rPr>
          <w:t>paratype</w:t>
        </w:r>
        <w:proofErr w:type="spellEnd"/>
        <w:r w:rsidRPr="00FF0EFF">
          <w:rPr>
            <w:rStyle w:val="a6"/>
            <w:color w:val="auto"/>
          </w:rPr>
          <w:t>.</w:t>
        </w:r>
        <w:proofErr w:type="spellStart"/>
        <w:r w:rsidRPr="0060640D">
          <w:rPr>
            <w:rStyle w:val="a6"/>
            <w:color w:val="auto"/>
            <w:lang w:val="en-US"/>
          </w:rPr>
          <w:t>ru</w:t>
        </w:r>
        <w:proofErr w:type="spellEnd"/>
        <w:r w:rsidRPr="00FF0EFF">
          <w:rPr>
            <w:rStyle w:val="a6"/>
            <w:color w:val="auto"/>
          </w:rPr>
          <w:t>/</w:t>
        </w:r>
      </w:hyperlink>
    </w:p>
    <w:p w:rsidR="0072178C" w:rsidRPr="000C5F27" w:rsidRDefault="0072178C" w:rsidP="00D7227B">
      <w:pPr>
        <w:widowControl w:val="0"/>
        <w:tabs>
          <w:tab w:val="left" w:pos="851"/>
        </w:tabs>
        <w:jc w:val="both"/>
      </w:pPr>
      <w:r w:rsidRPr="000C5F27">
        <w:t>7.</w:t>
      </w:r>
      <w:proofErr w:type="spellStart"/>
      <w:r w:rsidRPr="0060640D">
        <w:rPr>
          <w:lang w:val="en-US"/>
        </w:rPr>
        <w:t>Kak</w:t>
      </w:r>
      <w:proofErr w:type="spellEnd"/>
      <w:r w:rsidRPr="000C5F27">
        <w:t>.</w:t>
      </w:r>
      <w:proofErr w:type="spellStart"/>
      <w:r w:rsidRPr="0060640D">
        <w:rPr>
          <w:lang w:val="en-US"/>
        </w:rPr>
        <w:t>ru</w:t>
      </w:r>
      <w:proofErr w:type="spellEnd"/>
    </w:p>
    <w:p w:rsidR="0072178C" w:rsidRPr="000C5F27" w:rsidRDefault="0072178C" w:rsidP="00D7227B">
      <w:pPr>
        <w:widowControl w:val="0"/>
        <w:tabs>
          <w:tab w:val="left" w:pos="851"/>
        </w:tabs>
        <w:jc w:val="both"/>
      </w:pPr>
      <w:r w:rsidRPr="000C5F27">
        <w:t>8.</w:t>
      </w:r>
      <w:hyperlink r:id="rId12" w:history="1">
        <w:r w:rsidRPr="0060640D">
          <w:rPr>
            <w:rStyle w:val="a6"/>
            <w:color w:val="auto"/>
            <w:lang w:val="en-US"/>
          </w:rPr>
          <w:t>https</w:t>
        </w:r>
        <w:r w:rsidRPr="000C5F27">
          <w:rPr>
            <w:rStyle w:val="a6"/>
            <w:color w:val="auto"/>
          </w:rPr>
          <w:t>://</w:t>
        </w:r>
        <w:r w:rsidRPr="0060640D">
          <w:rPr>
            <w:rStyle w:val="a6"/>
            <w:color w:val="auto"/>
            <w:lang w:val="en-US"/>
          </w:rPr>
          <w:t>www</w:t>
        </w:r>
        <w:r w:rsidRPr="000C5F27">
          <w:rPr>
            <w:rStyle w:val="a6"/>
            <w:color w:val="auto"/>
          </w:rPr>
          <w:t>.</w:t>
        </w:r>
        <w:proofErr w:type="spellStart"/>
        <w:r w:rsidRPr="0060640D">
          <w:rPr>
            <w:rStyle w:val="a6"/>
            <w:color w:val="auto"/>
            <w:lang w:val="en-US"/>
          </w:rPr>
          <w:t>myfonts</w:t>
        </w:r>
        <w:proofErr w:type="spellEnd"/>
        <w:r w:rsidRPr="000C5F27">
          <w:rPr>
            <w:rStyle w:val="a6"/>
            <w:color w:val="auto"/>
          </w:rPr>
          <w:t>.</w:t>
        </w:r>
        <w:r w:rsidRPr="0060640D">
          <w:rPr>
            <w:rStyle w:val="a6"/>
            <w:color w:val="auto"/>
            <w:lang w:val="en-US"/>
          </w:rPr>
          <w:t>com</w:t>
        </w:r>
        <w:r w:rsidRPr="000C5F27">
          <w:rPr>
            <w:rStyle w:val="a6"/>
            <w:color w:val="auto"/>
          </w:rPr>
          <w:t>/</w:t>
        </w:r>
      </w:hyperlink>
    </w:p>
    <w:p w:rsidR="0072178C" w:rsidRPr="0060640D" w:rsidRDefault="0072178C" w:rsidP="00D7227B">
      <w:pPr>
        <w:widowControl w:val="0"/>
        <w:tabs>
          <w:tab w:val="left" w:pos="851"/>
        </w:tabs>
        <w:jc w:val="both"/>
        <w:rPr>
          <w:lang w:val="en-US"/>
        </w:rPr>
      </w:pPr>
      <w:r w:rsidRPr="0060640D">
        <w:rPr>
          <w:lang w:val="en-US"/>
        </w:rPr>
        <w:t>9. Fontstruct.com</w:t>
      </w:r>
    </w:p>
    <w:p w:rsidR="0072178C" w:rsidRPr="0060640D" w:rsidRDefault="0072178C" w:rsidP="00D7227B">
      <w:pPr>
        <w:widowControl w:val="0"/>
        <w:tabs>
          <w:tab w:val="left" w:pos="851"/>
        </w:tabs>
        <w:jc w:val="both"/>
        <w:rPr>
          <w:lang w:val="en-US"/>
        </w:rPr>
      </w:pPr>
      <w:r w:rsidRPr="0060640D">
        <w:rPr>
          <w:lang w:val="en-US"/>
        </w:rPr>
        <w:t xml:space="preserve">10. </w:t>
      </w:r>
      <w:hyperlink r:id="rId13" w:history="1">
        <w:r w:rsidRPr="0060640D">
          <w:rPr>
            <w:rStyle w:val="a6"/>
            <w:color w:val="auto"/>
            <w:lang w:val="en-US"/>
          </w:rPr>
          <w:t>https://type.today/ru</w:t>
        </w:r>
      </w:hyperlink>
    </w:p>
    <w:p w:rsidR="0072178C" w:rsidRPr="0060640D" w:rsidRDefault="0072178C" w:rsidP="00D7227B">
      <w:pPr>
        <w:widowControl w:val="0"/>
        <w:tabs>
          <w:tab w:val="left" w:pos="851"/>
        </w:tabs>
        <w:jc w:val="both"/>
        <w:rPr>
          <w:lang w:val="en-US"/>
        </w:rPr>
      </w:pPr>
      <w:r w:rsidRPr="0060640D">
        <w:rPr>
          <w:lang w:val="en-US"/>
        </w:rPr>
        <w:t>11. http://letterhead.ru/</w:t>
      </w:r>
    </w:p>
    <w:p w:rsidR="0072178C" w:rsidRPr="0060640D" w:rsidRDefault="0072178C" w:rsidP="00D00133">
      <w:pPr>
        <w:autoSpaceDE w:val="0"/>
        <w:autoSpaceDN w:val="0"/>
        <w:adjustRightInd w:val="0"/>
        <w:ind w:left="720"/>
        <w:rPr>
          <w:b/>
          <w:bCs/>
          <w:i/>
          <w:iCs/>
          <w:lang w:val="en-US"/>
        </w:rPr>
      </w:pPr>
    </w:p>
    <w:p w:rsidR="0072178C" w:rsidRDefault="0072178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2178C" w:rsidRPr="00DC11F5" w:rsidRDefault="0072178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2178C" w:rsidRPr="00DC11F5" w:rsidRDefault="0072178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2178C" w:rsidRPr="00DC11F5" w:rsidRDefault="0072178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2178C" w:rsidRDefault="0072178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2178C" w:rsidRDefault="0072178C" w:rsidP="00D00133">
      <w:pPr>
        <w:widowControl w:val="0"/>
        <w:autoSpaceDE w:val="0"/>
        <w:autoSpaceDN w:val="0"/>
        <w:adjustRightInd w:val="0"/>
        <w:ind w:firstLine="360"/>
        <w:jc w:val="both"/>
      </w:pPr>
      <w:r w:rsidRPr="00C512B2">
        <w:t>Методические рекомендации по использованию шрифтов: Шрифт является объектом авторского права, можно использовать шрифты со свободной лицензией, для некоммерческих проектов и обучающих заданий, возможно использовать разные типы шрифтов, или воспользоваться встроенными шрифтами из операционной системе.</w:t>
      </w:r>
    </w:p>
    <w:p w:rsidR="0072178C" w:rsidRPr="00C512B2" w:rsidRDefault="0072178C" w:rsidP="00D00133">
      <w:pPr>
        <w:widowControl w:val="0"/>
        <w:autoSpaceDE w:val="0"/>
        <w:autoSpaceDN w:val="0"/>
        <w:adjustRightInd w:val="0"/>
        <w:ind w:firstLine="360"/>
        <w:jc w:val="both"/>
      </w:pPr>
      <w:r w:rsidRPr="00C512B2">
        <w:t xml:space="preserve">Методические рекомендации по использованию </w:t>
      </w:r>
      <w:r>
        <w:t>ПО</w:t>
      </w:r>
      <w:r w:rsidRPr="00C512B2">
        <w:t>:</w:t>
      </w:r>
      <w:r>
        <w:t xml:space="preserve"> есть </w:t>
      </w:r>
      <w:proofErr w:type="spellStart"/>
      <w:r>
        <w:t>возмозность</w:t>
      </w:r>
      <w:proofErr w:type="spellEnd"/>
      <w:r>
        <w:t xml:space="preserve"> использовать бесплатное ПО он-</w:t>
      </w:r>
      <w:proofErr w:type="spellStart"/>
      <w:r>
        <w:t>лайн</w:t>
      </w:r>
      <w:proofErr w:type="spellEnd"/>
      <w:r>
        <w:t xml:space="preserve"> различных графических растровых и векторных, </w:t>
      </w:r>
      <w:r w:rsidRPr="00C512B2">
        <w:t>3</w:t>
      </w:r>
      <w:r>
        <w:rPr>
          <w:lang w:val="en-US"/>
        </w:rPr>
        <w:t>d</w:t>
      </w:r>
      <w:r>
        <w:t>-редакторов с целью обучающих функций.</w:t>
      </w:r>
    </w:p>
    <w:p w:rsidR="0072178C" w:rsidRPr="00DC11F5" w:rsidRDefault="0072178C" w:rsidP="00D00133">
      <w:pPr>
        <w:widowControl w:val="0"/>
        <w:autoSpaceDE w:val="0"/>
        <w:autoSpaceDN w:val="0"/>
        <w:adjustRightInd w:val="0"/>
        <w:ind w:firstLine="360"/>
        <w:jc w:val="both"/>
      </w:pPr>
    </w:p>
    <w:p w:rsidR="0072178C" w:rsidRPr="00DC11F5" w:rsidRDefault="0072178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t>к</w:t>
      </w:r>
      <w:r w:rsidRPr="00DC11F5">
        <w:t>(зачету) должна проводиться систематически, в течение всего семестра.</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2178C" w:rsidRPr="00DC11F5" w:rsidRDefault="0072178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2178C" w:rsidRPr="00DC11F5" w:rsidRDefault="0072178C" w:rsidP="00D00133">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2178C" w:rsidRPr="00DC11F5" w:rsidRDefault="0072178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2178C" w:rsidRPr="00DC11F5" w:rsidRDefault="0072178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2178C" w:rsidRPr="00DC11F5" w:rsidRDefault="0072178C" w:rsidP="00D00133">
      <w:pPr>
        <w:autoSpaceDE w:val="0"/>
        <w:autoSpaceDN w:val="0"/>
        <w:adjustRightInd w:val="0"/>
        <w:jc w:val="both"/>
      </w:pPr>
    </w:p>
    <w:p w:rsidR="0072178C" w:rsidRPr="00DC11F5" w:rsidRDefault="0072178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2178C" w:rsidRPr="00DC11F5" w:rsidRDefault="0072178C" w:rsidP="00292248">
      <w:pPr>
        <w:autoSpaceDE w:val="0"/>
        <w:autoSpaceDN w:val="0"/>
        <w:adjustRightInd w:val="0"/>
        <w:jc w:val="both"/>
        <w:rPr>
          <w:b/>
          <w:bCs/>
          <w:i/>
          <w:iCs/>
        </w:rPr>
      </w:pPr>
    </w:p>
    <w:p w:rsidR="0072178C" w:rsidRPr="00CA543E" w:rsidRDefault="0072178C" w:rsidP="00292248">
      <w:pPr>
        <w:autoSpaceDE w:val="0"/>
        <w:autoSpaceDN w:val="0"/>
        <w:adjustRightInd w:val="0"/>
        <w:jc w:val="both"/>
        <w:rPr>
          <w:b/>
          <w:bCs/>
          <w:i/>
          <w:iCs/>
          <w:lang w:val="en-US"/>
        </w:rPr>
      </w:pPr>
      <w:r w:rsidRPr="00CA543E">
        <w:rPr>
          <w:lang w:val="en-US"/>
        </w:rPr>
        <w:t>1.</w:t>
      </w:r>
      <w:proofErr w:type="spellStart"/>
      <w:r w:rsidRPr="00DC11F5">
        <w:t>Операционнаясистема</w:t>
      </w:r>
      <w:proofErr w:type="spellEnd"/>
      <w:r w:rsidRPr="00CA543E">
        <w:rPr>
          <w:lang w:val="en-US"/>
        </w:rPr>
        <w:t xml:space="preserve"> </w:t>
      </w:r>
      <w:r w:rsidRPr="00DC11F5">
        <w:rPr>
          <w:lang w:val="en-US"/>
        </w:rPr>
        <w:t>Microsoft</w:t>
      </w:r>
      <w:r w:rsidRPr="00CA543E">
        <w:rPr>
          <w:lang w:val="en-US"/>
        </w:rPr>
        <w:t xml:space="preserve"> </w:t>
      </w:r>
      <w:r w:rsidRPr="00DC11F5">
        <w:rPr>
          <w:lang w:val="en-US"/>
        </w:rPr>
        <w:t>Windows</w:t>
      </w:r>
    </w:p>
    <w:p w:rsidR="0072178C" w:rsidRPr="00CA543E" w:rsidRDefault="0072178C" w:rsidP="00292248">
      <w:pPr>
        <w:autoSpaceDE w:val="0"/>
        <w:autoSpaceDN w:val="0"/>
        <w:adjustRightInd w:val="0"/>
        <w:jc w:val="both"/>
        <w:rPr>
          <w:lang w:val="en-US"/>
        </w:rPr>
      </w:pPr>
      <w:r w:rsidRPr="00CA543E">
        <w:rPr>
          <w:lang w:val="en-US"/>
        </w:rPr>
        <w:t>2.</w:t>
      </w:r>
      <w:r w:rsidRPr="00DC11F5">
        <w:rPr>
          <w:lang w:val="en-US"/>
        </w:rPr>
        <w:t>Microsoft</w:t>
      </w:r>
      <w:r w:rsidRPr="00CA543E">
        <w:rPr>
          <w:lang w:val="en-US"/>
        </w:rPr>
        <w:t xml:space="preserve"> </w:t>
      </w:r>
      <w:r w:rsidRPr="00DC11F5">
        <w:rPr>
          <w:lang w:val="en-US"/>
        </w:rPr>
        <w:t>Office</w:t>
      </w:r>
      <w:r w:rsidRPr="00CA543E">
        <w:rPr>
          <w:lang w:val="en-US"/>
        </w:rPr>
        <w:t xml:space="preserve"> 2010-2016</w:t>
      </w:r>
    </w:p>
    <w:p w:rsidR="0072178C" w:rsidRPr="00CA543E" w:rsidRDefault="0072178C" w:rsidP="00292248">
      <w:pPr>
        <w:autoSpaceDE w:val="0"/>
        <w:autoSpaceDN w:val="0"/>
        <w:adjustRightInd w:val="0"/>
        <w:jc w:val="both"/>
        <w:rPr>
          <w:lang w:val="en-US"/>
        </w:rPr>
      </w:pPr>
      <w:r w:rsidRPr="00CA543E">
        <w:rPr>
          <w:lang w:val="en-US"/>
        </w:rPr>
        <w:t>3.</w:t>
      </w:r>
      <w:r w:rsidRPr="00DC11F5">
        <w:t>Антивирус</w:t>
      </w:r>
      <w:r w:rsidRPr="00CA543E">
        <w:rPr>
          <w:lang w:val="en-US"/>
        </w:rPr>
        <w:t xml:space="preserve"> </w:t>
      </w:r>
      <w:r w:rsidRPr="00DC11F5">
        <w:rPr>
          <w:lang w:val="en-US"/>
        </w:rPr>
        <w:t>Kaspersky</w:t>
      </w:r>
      <w:r w:rsidRPr="00CA543E">
        <w:rPr>
          <w:lang w:val="en-US"/>
        </w:rPr>
        <w:t xml:space="preserve"> </w:t>
      </w:r>
      <w:r w:rsidRPr="00DC11F5">
        <w:rPr>
          <w:lang w:val="en-US"/>
        </w:rPr>
        <w:t>Endpoint</w:t>
      </w:r>
      <w:r w:rsidRPr="00CA543E">
        <w:rPr>
          <w:lang w:val="en-US"/>
        </w:rPr>
        <w:t xml:space="preserve"> </w:t>
      </w:r>
      <w:r w:rsidRPr="00DC11F5">
        <w:rPr>
          <w:lang w:val="en-US"/>
        </w:rPr>
        <w:t>Security</w:t>
      </w:r>
    </w:p>
    <w:p w:rsidR="0072178C" w:rsidRPr="00CA543E" w:rsidRDefault="0072178C" w:rsidP="00292248">
      <w:pPr>
        <w:autoSpaceDE w:val="0"/>
        <w:autoSpaceDN w:val="0"/>
        <w:adjustRightInd w:val="0"/>
        <w:jc w:val="both"/>
        <w:rPr>
          <w:lang w:val="en-US"/>
        </w:rPr>
      </w:pPr>
      <w:r w:rsidRPr="00CA543E">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72178C" w:rsidRPr="00CA543E" w:rsidRDefault="0072178C" w:rsidP="00292248">
      <w:pPr>
        <w:autoSpaceDE w:val="0"/>
        <w:autoSpaceDN w:val="0"/>
        <w:adjustRightInd w:val="0"/>
        <w:jc w:val="both"/>
        <w:rPr>
          <w:lang w:val="en-US"/>
        </w:rPr>
      </w:pPr>
      <w:r w:rsidRPr="00CA543E">
        <w:rPr>
          <w:lang w:val="en-US"/>
        </w:rPr>
        <w:t>5.</w:t>
      </w:r>
      <w:r w:rsidRPr="00DC11F5">
        <w:t>Архиватор</w:t>
      </w:r>
      <w:r w:rsidRPr="00CA543E">
        <w:rPr>
          <w:lang w:val="en-US"/>
        </w:rPr>
        <w:t xml:space="preserve"> 7-</w:t>
      </w:r>
      <w:r w:rsidRPr="00DC11F5">
        <w:rPr>
          <w:lang w:val="en-US"/>
        </w:rPr>
        <w:t>zip</w:t>
      </w:r>
    </w:p>
    <w:p w:rsidR="0072178C" w:rsidRPr="00DC11F5" w:rsidRDefault="0072178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2178C" w:rsidRDefault="0072178C" w:rsidP="00292248">
      <w:pPr>
        <w:autoSpaceDE w:val="0"/>
        <w:autoSpaceDN w:val="0"/>
        <w:adjustRightInd w:val="0"/>
        <w:jc w:val="both"/>
      </w:pPr>
      <w:r w:rsidRPr="00DC11F5">
        <w:t>7.Справочно-правовая система Гарант</w:t>
      </w:r>
    </w:p>
    <w:p w:rsidR="0072178C" w:rsidRPr="00502B5A" w:rsidRDefault="0072178C" w:rsidP="00292248">
      <w:pPr>
        <w:autoSpaceDE w:val="0"/>
        <w:autoSpaceDN w:val="0"/>
        <w:adjustRightInd w:val="0"/>
        <w:jc w:val="both"/>
      </w:pPr>
      <w:r>
        <w:t xml:space="preserve">8. </w:t>
      </w:r>
      <w:proofErr w:type="spellStart"/>
      <w:r>
        <w:rPr>
          <w:lang w:val="en-US"/>
        </w:rPr>
        <w:t>AdobeIllustrator</w:t>
      </w:r>
      <w:proofErr w:type="spellEnd"/>
    </w:p>
    <w:p w:rsidR="0072178C" w:rsidRPr="000B0B67" w:rsidRDefault="0072178C" w:rsidP="001258D3">
      <w:pPr>
        <w:autoSpaceDE w:val="0"/>
        <w:autoSpaceDN w:val="0"/>
        <w:adjustRightInd w:val="0"/>
        <w:ind w:left="360"/>
        <w:jc w:val="both"/>
        <w:rPr>
          <w:b/>
          <w:bCs/>
          <w:i/>
          <w:iCs/>
        </w:rPr>
      </w:pPr>
    </w:p>
    <w:p w:rsidR="0072178C" w:rsidRPr="000B0B67" w:rsidRDefault="0072178C" w:rsidP="001258D3">
      <w:pPr>
        <w:autoSpaceDE w:val="0"/>
        <w:autoSpaceDN w:val="0"/>
        <w:adjustRightInd w:val="0"/>
        <w:ind w:left="360"/>
        <w:jc w:val="both"/>
        <w:rPr>
          <w:b/>
          <w:bCs/>
          <w:i/>
          <w:iCs/>
        </w:rPr>
      </w:pPr>
      <w:r w:rsidRPr="000B0B67">
        <w:rPr>
          <w:b/>
          <w:bCs/>
          <w:i/>
          <w:iCs/>
        </w:rPr>
        <w:t>11.Описание материально-технической базы, необходимой для осуществления образовательного процесса по дисциплине (модулю)</w:t>
      </w:r>
    </w:p>
    <w:p w:rsidR="0072178C" w:rsidRPr="00DC11F5" w:rsidRDefault="0072178C" w:rsidP="00292248">
      <w:pPr>
        <w:ind w:left="720"/>
        <w:contextualSpacing/>
        <w:jc w:val="both"/>
      </w:pPr>
      <w:r w:rsidRPr="00DC11F5">
        <w:t>1.Проектор, ноутбук</w:t>
      </w:r>
    </w:p>
    <w:p w:rsidR="0072178C" w:rsidRPr="00DC11F5" w:rsidRDefault="0072178C" w:rsidP="00292248">
      <w:pPr>
        <w:ind w:left="720"/>
        <w:contextualSpacing/>
        <w:jc w:val="both"/>
      </w:pPr>
      <w:r w:rsidRPr="00DC11F5">
        <w:t xml:space="preserve">2.Проекционный экран </w:t>
      </w:r>
    </w:p>
    <w:p w:rsidR="0072178C" w:rsidRPr="00D2787E" w:rsidRDefault="0072178C" w:rsidP="00292248">
      <w:pPr>
        <w:ind w:left="720"/>
        <w:contextualSpacing/>
        <w:jc w:val="both"/>
      </w:pPr>
      <w:r w:rsidRPr="00DC11F5">
        <w:t>3.Колонки</w:t>
      </w:r>
    </w:p>
    <w:p w:rsidR="0072178C" w:rsidRPr="00E17E1D" w:rsidRDefault="0072178C" w:rsidP="00292248">
      <w:pPr>
        <w:ind w:left="720"/>
        <w:contextualSpacing/>
        <w:jc w:val="both"/>
      </w:pPr>
      <w:r w:rsidRPr="00D2787E">
        <w:t>4</w:t>
      </w:r>
      <w:r>
        <w:t xml:space="preserve">. Графические компьютеры, 10 шт. </w:t>
      </w:r>
    </w:p>
    <w:p w:rsidR="0072178C" w:rsidRPr="00DC11F5" w:rsidRDefault="0072178C" w:rsidP="00292248">
      <w:pPr>
        <w:autoSpaceDE w:val="0"/>
        <w:autoSpaceDN w:val="0"/>
        <w:adjustRightInd w:val="0"/>
      </w:pPr>
    </w:p>
    <w:p w:rsidR="0072178C" w:rsidRPr="00DC11F5" w:rsidRDefault="0072178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2178C" w:rsidRPr="00DC11F5" w:rsidRDefault="0072178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2178C" w:rsidRPr="00DC11F5" w:rsidRDefault="0072178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2178C" w:rsidRPr="00DC11F5" w:rsidRDefault="0072178C" w:rsidP="00034A75">
      <w:pPr>
        <w:tabs>
          <w:tab w:val="center" w:pos="4536"/>
          <w:tab w:val="right" w:pos="9072"/>
        </w:tabs>
        <w:ind w:firstLine="709"/>
        <w:jc w:val="both"/>
      </w:pPr>
    </w:p>
    <w:p w:rsidR="0072178C" w:rsidRPr="00DC11F5" w:rsidRDefault="0072178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2178C" w:rsidRPr="00DC11F5" w:rsidRDefault="0072178C" w:rsidP="00D00133">
      <w:pPr>
        <w:tabs>
          <w:tab w:val="center" w:pos="4536"/>
          <w:tab w:val="right" w:pos="9072"/>
        </w:tabs>
        <w:autoSpaceDE w:val="0"/>
        <w:autoSpaceDN w:val="0"/>
        <w:adjustRightInd w:val="0"/>
      </w:pPr>
      <w:r w:rsidRPr="00DC11F5">
        <w:t>- практические занятия;</w:t>
      </w:r>
    </w:p>
    <w:p w:rsidR="0072178C" w:rsidRPr="00DC11F5" w:rsidRDefault="0072178C" w:rsidP="00D00133">
      <w:pPr>
        <w:tabs>
          <w:tab w:val="center" w:pos="4536"/>
          <w:tab w:val="right" w:pos="9072"/>
        </w:tabs>
        <w:autoSpaceDE w:val="0"/>
        <w:autoSpaceDN w:val="0"/>
        <w:adjustRightInd w:val="0"/>
      </w:pPr>
      <w:r w:rsidRPr="00DC11F5">
        <w:t>-  консультации;</w:t>
      </w:r>
    </w:p>
    <w:p w:rsidR="0072178C" w:rsidRPr="00DC11F5" w:rsidRDefault="0072178C" w:rsidP="00D00133">
      <w:pPr>
        <w:tabs>
          <w:tab w:val="center" w:pos="4536"/>
          <w:tab w:val="right" w:pos="9072"/>
        </w:tabs>
        <w:autoSpaceDE w:val="0"/>
        <w:autoSpaceDN w:val="0"/>
        <w:adjustRightInd w:val="0"/>
      </w:pPr>
      <w:r w:rsidRPr="00DC11F5">
        <w:t>- самостоятельная работа с учебной литературой;</w:t>
      </w:r>
    </w:p>
    <w:p w:rsidR="0072178C" w:rsidRPr="003F4282" w:rsidRDefault="0072178C" w:rsidP="00D00133">
      <w:pPr>
        <w:tabs>
          <w:tab w:val="center" w:pos="4536"/>
          <w:tab w:val="right" w:pos="9072"/>
        </w:tabs>
        <w:autoSpaceDE w:val="0"/>
        <w:autoSpaceDN w:val="0"/>
        <w:adjustRightInd w:val="0"/>
      </w:pPr>
      <w:r w:rsidRPr="00DC11F5">
        <w:t xml:space="preserve">- </w:t>
      </w:r>
      <w:r>
        <w:t xml:space="preserve"> вопросы к зачету.</w:t>
      </w:r>
    </w:p>
    <w:p w:rsidR="0072178C" w:rsidRPr="00DC11F5" w:rsidRDefault="0072178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2178C" w:rsidRDefault="0072178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2178C" w:rsidRPr="00DC11F5" w:rsidRDefault="0072178C" w:rsidP="00D00133">
      <w:pPr>
        <w:tabs>
          <w:tab w:val="center" w:pos="4536"/>
          <w:tab w:val="right" w:pos="9072"/>
        </w:tabs>
        <w:autoSpaceDE w:val="0"/>
        <w:autoSpaceDN w:val="0"/>
        <w:adjustRightInd w:val="0"/>
        <w:rPr>
          <w:i/>
          <w:iCs/>
        </w:rPr>
      </w:pPr>
      <w:r w:rsidRPr="00DC11F5">
        <w:rPr>
          <w:i/>
          <w:iCs/>
        </w:rPr>
        <w:t>- творческие задания;</w:t>
      </w:r>
    </w:p>
    <w:p w:rsidR="0072178C" w:rsidRDefault="0072178C" w:rsidP="00D00133">
      <w:pPr>
        <w:tabs>
          <w:tab w:val="center" w:pos="4536"/>
          <w:tab w:val="right" w:pos="9072"/>
        </w:tabs>
        <w:autoSpaceDE w:val="0"/>
        <w:autoSpaceDN w:val="0"/>
        <w:adjustRightInd w:val="0"/>
        <w:rPr>
          <w:i/>
          <w:iCs/>
        </w:rPr>
      </w:pPr>
      <w:r w:rsidRPr="00DC11F5">
        <w:rPr>
          <w:i/>
          <w:iCs/>
        </w:rPr>
        <w:t>- сообщения с анализом;</w:t>
      </w:r>
    </w:p>
    <w:p w:rsidR="0072178C" w:rsidRPr="00DC11F5" w:rsidRDefault="0072178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2178C" w:rsidRPr="00DC11F5" w:rsidRDefault="0072178C"/>
    <w:p w:rsidR="0072178C" w:rsidRPr="00DC11F5"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p w:rsidR="0072178C" w:rsidRDefault="0072178C" w:rsidP="00FC3B95">
      <w:pPr>
        <w:autoSpaceDE w:val="0"/>
        <w:autoSpaceDN w:val="0"/>
        <w:adjustRightInd w:val="0"/>
        <w:jc w:val="right"/>
      </w:pPr>
    </w:p>
    <w:p w:rsidR="0072178C" w:rsidRPr="00DC11F5" w:rsidRDefault="0072178C" w:rsidP="00FC3B95">
      <w:pPr>
        <w:autoSpaceDE w:val="0"/>
        <w:autoSpaceDN w:val="0"/>
        <w:adjustRightInd w:val="0"/>
        <w:jc w:val="right"/>
      </w:pPr>
      <w:r w:rsidRPr="00DC11F5">
        <w:t xml:space="preserve">Приложение </w:t>
      </w: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Default="0072178C" w:rsidP="00FC3B95">
      <w:pPr>
        <w:autoSpaceDE w:val="0"/>
        <w:autoSpaceDN w:val="0"/>
        <w:adjustRightInd w:val="0"/>
        <w:jc w:val="right"/>
      </w:pPr>
    </w:p>
    <w:p w:rsidR="0072178C" w:rsidRPr="00DC11F5" w:rsidRDefault="0072178C" w:rsidP="00FC3B95">
      <w:pPr>
        <w:autoSpaceDE w:val="0"/>
        <w:autoSpaceDN w:val="0"/>
        <w:adjustRightInd w:val="0"/>
        <w:jc w:val="right"/>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rPr>
          <w:b/>
          <w:bCs/>
        </w:rPr>
      </w:pPr>
      <w:r w:rsidRPr="00DC11F5">
        <w:rPr>
          <w:b/>
          <w:bCs/>
        </w:rPr>
        <w:t xml:space="preserve">ФОНД ОЦЕНОЧНЫХ СРЕДСТВ </w:t>
      </w:r>
    </w:p>
    <w:p w:rsidR="0072178C" w:rsidRPr="00DC11F5" w:rsidRDefault="0072178C" w:rsidP="00FC3B95">
      <w:pPr>
        <w:autoSpaceDE w:val="0"/>
        <w:autoSpaceDN w:val="0"/>
        <w:adjustRightInd w:val="0"/>
        <w:jc w:val="center"/>
        <w:rPr>
          <w:b/>
          <w:bCs/>
        </w:rPr>
      </w:pPr>
      <w:r w:rsidRPr="00DC11F5">
        <w:rPr>
          <w:b/>
          <w:bCs/>
        </w:rPr>
        <w:t>ДЛЯ ПРОВЕДЕНИЯ ПРОМЕЖУТОЧНОЙ АТТЕСТАЦИИ</w:t>
      </w:r>
    </w:p>
    <w:p w:rsidR="0072178C" w:rsidRPr="00DC11F5" w:rsidRDefault="0072178C" w:rsidP="00FC3B95">
      <w:pPr>
        <w:autoSpaceDE w:val="0"/>
        <w:autoSpaceDN w:val="0"/>
        <w:adjustRightInd w:val="0"/>
        <w:jc w:val="center"/>
        <w:rPr>
          <w:b/>
          <w:bCs/>
        </w:rPr>
      </w:pPr>
      <w:r w:rsidRPr="00DC11F5">
        <w:rPr>
          <w:b/>
          <w:bCs/>
        </w:rPr>
        <w:t>ПО ДИСЦИПЛИНЕ</w:t>
      </w:r>
    </w:p>
    <w:p w:rsidR="0072178C" w:rsidRPr="00DC11F5" w:rsidRDefault="0072178C" w:rsidP="00FC3B95">
      <w:pPr>
        <w:autoSpaceDE w:val="0"/>
        <w:autoSpaceDN w:val="0"/>
        <w:adjustRightInd w:val="0"/>
        <w:jc w:val="center"/>
        <w:rPr>
          <w:b/>
          <w:bCs/>
        </w:rPr>
      </w:pPr>
    </w:p>
    <w:p w:rsidR="0072178C" w:rsidRPr="00DC11F5" w:rsidRDefault="0072178C" w:rsidP="00FC3B95">
      <w:pPr>
        <w:autoSpaceDE w:val="0"/>
        <w:autoSpaceDN w:val="0"/>
        <w:adjustRightInd w:val="0"/>
        <w:jc w:val="center"/>
        <w:rPr>
          <w:b/>
          <w:bCs/>
        </w:rPr>
      </w:pPr>
    </w:p>
    <w:p w:rsidR="0072178C" w:rsidRPr="00DA5135" w:rsidRDefault="0072178C" w:rsidP="00DA5135">
      <w:pPr>
        <w:tabs>
          <w:tab w:val="left" w:pos="680"/>
          <w:tab w:val="left" w:pos="851"/>
        </w:tabs>
        <w:jc w:val="center"/>
        <w:rPr>
          <w:b/>
          <w:color w:val="000000"/>
        </w:rPr>
      </w:pPr>
      <w:r>
        <w:rPr>
          <w:b/>
          <w:sz w:val="28"/>
          <w:szCs w:val="28"/>
        </w:rPr>
        <w:t>«</w:t>
      </w:r>
      <w:r w:rsidRPr="00155DA4">
        <w:rPr>
          <w:b/>
          <w:sz w:val="28"/>
          <w:szCs w:val="28"/>
        </w:rPr>
        <w:t>Шрифт и шрифтовая культура в проектной деятельности</w:t>
      </w:r>
      <w:r>
        <w:rPr>
          <w:b/>
          <w:sz w:val="28"/>
          <w:szCs w:val="28"/>
        </w:rPr>
        <w:t>»</w:t>
      </w: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Pr="00DC11F5"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FC3B95">
      <w:pPr>
        <w:autoSpaceDE w:val="0"/>
        <w:autoSpaceDN w:val="0"/>
        <w:adjustRightInd w:val="0"/>
        <w:jc w:val="center"/>
      </w:pPr>
    </w:p>
    <w:p w:rsidR="0072178C" w:rsidRDefault="0072178C" w:rsidP="000B6283">
      <w:pPr>
        <w:autoSpaceDE w:val="0"/>
        <w:autoSpaceDN w:val="0"/>
        <w:adjustRightInd w:val="0"/>
      </w:pPr>
    </w:p>
    <w:p w:rsidR="0072178C" w:rsidRDefault="0072178C" w:rsidP="000B6283">
      <w:pPr>
        <w:autoSpaceDE w:val="0"/>
        <w:autoSpaceDN w:val="0"/>
        <w:adjustRightInd w:val="0"/>
      </w:pPr>
    </w:p>
    <w:p w:rsidR="0072178C" w:rsidRDefault="0072178C" w:rsidP="000B6283">
      <w:pPr>
        <w:autoSpaceDE w:val="0"/>
        <w:autoSpaceDN w:val="0"/>
        <w:adjustRightInd w:val="0"/>
      </w:pPr>
    </w:p>
    <w:p w:rsidR="0072178C" w:rsidRDefault="0072178C" w:rsidP="000B6283">
      <w:pPr>
        <w:autoSpaceDE w:val="0"/>
        <w:autoSpaceDN w:val="0"/>
        <w:adjustRightInd w:val="0"/>
      </w:pPr>
    </w:p>
    <w:p w:rsidR="0072178C" w:rsidRPr="00DC11F5" w:rsidRDefault="0072178C" w:rsidP="000B6283">
      <w:pPr>
        <w:autoSpaceDE w:val="0"/>
        <w:autoSpaceDN w:val="0"/>
        <w:adjustRightInd w:val="0"/>
      </w:pPr>
    </w:p>
    <w:p w:rsidR="0072178C" w:rsidRPr="00DC11F5" w:rsidRDefault="0072178C" w:rsidP="009D3A8D">
      <w:pPr>
        <w:numPr>
          <w:ilvl w:val="0"/>
          <w:numId w:val="10"/>
        </w:numPr>
        <w:jc w:val="both"/>
        <w:rPr>
          <w:b/>
        </w:rPr>
      </w:pPr>
      <w:r w:rsidRPr="00DC11F5">
        <w:rPr>
          <w:b/>
        </w:rPr>
        <w:t>Паспорт компетенций</w:t>
      </w:r>
    </w:p>
    <w:p w:rsidR="0072178C" w:rsidRPr="00DC11F5" w:rsidRDefault="0072178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2178C" w:rsidRPr="00DC11F5" w:rsidTr="00A96FF5">
        <w:trPr>
          <w:trHeight w:val="726"/>
        </w:trPr>
        <w:tc>
          <w:tcPr>
            <w:tcW w:w="2093" w:type="dxa"/>
          </w:tcPr>
          <w:p w:rsidR="0072178C" w:rsidRPr="00DC11F5" w:rsidRDefault="0072178C" w:rsidP="00A96FF5">
            <w:pPr>
              <w:widowControl w:val="0"/>
              <w:contextualSpacing/>
              <w:jc w:val="both"/>
            </w:pPr>
            <w:r w:rsidRPr="00DC11F5">
              <w:t>Код оцениваемой компетенции (или её части)</w:t>
            </w:r>
          </w:p>
        </w:tc>
        <w:tc>
          <w:tcPr>
            <w:tcW w:w="1843" w:type="dxa"/>
          </w:tcPr>
          <w:p w:rsidR="0072178C" w:rsidRPr="00DC11F5" w:rsidRDefault="0072178C" w:rsidP="00A96FF5">
            <w:pPr>
              <w:widowControl w:val="0"/>
              <w:contextualSpacing/>
              <w:jc w:val="both"/>
            </w:pPr>
            <w:r w:rsidRPr="00DC11F5">
              <w:t xml:space="preserve">Вид контроля </w:t>
            </w:r>
          </w:p>
        </w:tc>
        <w:tc>
          <w:tcPr>
            <w:tcW w:w="5953" w:type="dxa"/>
          </w:tcPr>
          <w:p w:rsidR="0072178C" w:rsidRPr="00DC11F5" w:rsidRDefault="0072178C" w:rsidP="00EF2FAC">
            <w:pPr>
              <w:widowControl w:val="0"/>
              <w:contextualSpacing/>
              <w:jc w:val="both"/>
            </w:pPr>
            <w:r w:rsidRPr="008002C1">
              <w:t>Компонент фонда оценочных средств (здесь в основном пишем – пр</w:t>
            </w:r>
            <w:r>
              <w:t>имерный список вопросов, тесты</w:t>
            </w:r>
            <w:r w:rsidRPr="008002C1">
              <w:t>, проблемно-аналитические задания,)</w:t>
            </w:r>
          </w:p>
        </w:tc>
      </w:tr>
      <w:tr w:rsidR="0072178C" w:rsidRPr="00DC11F5" w:rsidTr="00A96FF5">
        <w:trPr>
          <w:trHeight w:val="242"/>
        </w:trPr>
        <w:tc>
          <w:tcPr>
            <w:tcW w:w="2093" w:type="dxa"/>
            <w:vMerge w:val="restart"/>
          </w:tcPr>
          <w:p w:rsidR="0072178C" w:rsidRPr="00DC11F5" w:rsidRDefault="0072178C" w:rsidP="00EF2FAC">
            <w:r>
              <w:t>ОПК-4, ПК-6</w:t>
            </w:r>
          </w:p>
        </w:tc>
        <w:tc>
          <w:tcPr>
            <w:tcW w:w="1843" w:type="dxa"/>
          </w:tcPr>
          <w:p w:rsidR="0072178C" w:rsidRPr="00DC11F5" w:rsidRDefault="0072178C" w:rsidP="00E80F41">
            <w:r>
              <w:t>устный и письменный</w:t>
            </w:r>
          </w:p>
        </w:tc>
        <w:tc>
          <w:tcPr>
            <w:tcW w:w="5953" w:type="dxa"/>
          </w:tcPr>
          <w:p w:rsidR="0072178C" w:rsidRDefault="0072178C" w:rsidP="00E80F41">
            <w:r w:rsidRPr="001C2A16">
              <w:t xml:space="preserve">практическое задание и есть вопросы к </w:t>
            </w:r>
            <w:r>
              <w:t>зачету</w:t>
            </w:r>
          </w:p>
        </w:tc>
      </w:tr>
      <w:tr w:rsidR="0072178C" w:rsidRPr="00DC11F5" w:rsidTr="00D7148A">
        <w:tc>
          <w:tcPr>
            <w:tcW w:w="2093" w:type="dxa"/>
            <w:vMerge/>
          </w:tcPr>
          <w:p w:rsidR="0072178C" w:rsidRPr="00DC11F5" w:rsidRDefault="0072178C" w:rsidP="00A96FF5">
            <w:pPr>
              <w:widowControl w:val="0"/>
              <w:contextualSpacing/>
              <w:jc w:val="both"/>
            </w:pPr>
          </w:p>
        </w:tc>
        <w:tc>
          <w:tcPr>
            <w:tcW w:w="1843" w:type="dxa"/>
          </w:tcPr>
          <w:p w:rsidR="0072178C" w:rsidRPr="00DC11F5" w:rsidRDefault="0072178C" w:rsidP="00E80F41">
            <w:pPr>
              <w:widowControl w:val="0"/>
              <w:contextualSpacing/>
              <w:jc w:val="both"/>
            </w:pPr>
            <w:r>
              <w:t>устный</w:t>
            </w:r>
          </w:p>
        </w:tc>
        <w:tc>
          <w:tcPr>
            <w:tcW w:w="5953" w:type="dxa"/>
            <w:vMerge w:val="restart"/>
          </w:tcPr>
          <w:p w:rsidR="0072178C" w:rsidRPr="00DC11F5" w:rsidRDefault="0072178C" w:rsidP="001C2A16">
            <w:r w:rsidRPr="001C2A16">
              <w:t xml:space="preserve">практическое задание и есть вопросы к </w:t>
            </w:r>
            <w:r>
              <w:t>зачету</w:t>
            </w:r>
          </w:p>
        </w:tc>
      </w:tr>
      <w:tr w:rsidR="0072178C" w:rsidRPr="00DC11F5" w:rsidTr="00D7148A">
        <w:tc>
          <w:tcPr>
            <w:tcW w:w="2093" w:type="dxa"/>
            <w:vMerge/>
          </w:tcPr>
          <w:p w:rsidR="0072178C" w:rsidRPr="00DC11F5" w:rsidRDefault="0072178C" w:rsidP="00A96FF5">
            <w:pPr>
              <w:widowControl w:val="0"/>
              <w:contextualSpacing/>
              <w:jc w:val="both"/>
            </w:pPr>
          </w:p>
        </w:tc>
        <w:tc>
          <w:tcPr>
            <w:tcW w:w="1843" w:type="dxa"/>
          </w:tcPr>
          <w:p w:rsidR="0072178C" w:rsidRPr="00DC11F5" w:rsidRDefault="0072178C" w:rsidP="00E80F41">
            <w:r w:rsidRPr="00DC11F5">
              <w:t>письменный</w:t>
            </w:r>
          </w:p>
        </w:tc>
        <w:tc>
          <w:tcPr>
            <w:tcW w:w="5953" w:type="dxa"/>
            <w:vMerge/>
          </w:tcPr>
          <w:p w:rsidR="0072178C" w:rsidRPr="00DC11F5" w:rsidRDefault="0072178C" w:rsidP="00E80F41"/>
        </w:tc>
      </w:tr>
      <w:tr w:rsidR="0072178C" w:rsidRPr="00DC11F5" w:rsidTr="00A96FF5">
        <w:tc>
          <w:tcPr>
            <w:tcW w:w="2093" w:type="dxa"/>
            <w:vMerge/>
          </w:tcPr>
          <w:p w:rsidR="0072178C" w:rsidRPr="00DC11F5" w:rsidRDefault="0072178C" w:rsidP="00A96FF5">
            <w:pPr>
              <w:widowControl w:val="0"/>
              <w:contextualSpacing/>
              <w:jc w:val="both"/>
            </w:pPr>
          </w:p>
        </w:tc>
        <w:tc>
          <w:tcPr>
            <w:tcW w:w="1843" w:type="dxa"/>
          </w:tcPr>
          <w:p w:rsidR="0072178C" w:rsidRPr="00DC11F5" w:rsidRDefault="0072178C" w:rsidP="00E80F41"/>
        </w:tc>
        <w:tc>
          <w:tcPr>
            <w:tcW w:w="5953" w:type="dxa"/>
          </w:tcPr>
          <w:p w:rsidR="0072178C" w:rsidRPr="00DC11F5" w:rsidRDefault="0072178C" w:rsidP="00E80F41"/>
        </w:tc>
      </w:tr>
    </w:tbl>
    <w:p w:rsidR="0072178C" w:rsidRPr="00DC11F5" w:rsidRDefault="0072178C" w:rsidP="00FC3B95">
      <w:pPr>
        <w:ind w:firstLine="567"/>
        <w:jc w:val="both"/>
      </w:pPr>
    </w:p>
    <w:p w:rsidR="0072178C" w:rsidRPr="000B0B67" w:rsidRDefault="0072178C" w:rsidP="000B0B67">
      <w:pPr>
        <w:pStyle w:val="a3"/>
        <w:numPr>
          <w:ilvl w:val="0"/>
          <w:numId w:val="10"/>
        </w:numPr>
        <w:jc w:val="both"/>
        <w:rPr>
          <w:b/>
          <w:lang w:eastAsia="en-US"/>
        </w:rPr>
      </w:pPr>
      <w:r w:rsidRPr="000B0B67">
        <w:rPr>
          <w:b/>
          <w:lang w:eastAsia="en-US"/>
        </w:rPr>
        <w:t>Критерии освоения компетенций</w:t>
      </w:r>
    </w:p>
    <w:p w:rsidR="0072178C" w:rsidRPr="00DC11F5" w:rsidRDefault="0072178C" w:rsidP="00FC3B95">
      <w:pPr>
        <w:jc w:val="both"/>
        <w:rPr>
          <w:lang w:eastAsia="en-US"/>
        </w:rPr>
      </w:pPr>
    </w:p>
    <w:p w:rsidR="0072178C" w:rsidRPr="00DC11F5" w:rsidRDefault="0072178C"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2178C" w:rsidRDefault="0072178C" w:rsidP="00380BAF">
      <w:pPr>
        <w:jc w:val="center"/>
        <w:rPr>
          <w:b/>
          <w:bCs/>
          <w:lang w:eastAsia="en-US"/>
        </w:rPr>
      </w:pPr>
    </w:p>
    <w:p w:rsidR="0072178C" w:rsidRDefault="0072178C"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2178C" w:rsidRPr="00BF46C4" w:rsidRDefault="0072178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Шкала оценивания</w:t>
            </w:r>
          </w:p>
        </w:tc>
        <w:tc>
          <w:tcPr>
            <w:tcW w:w="3714" w:type="pct"/>
            <w:vAlign w:val="center"/>
          </w:tcPr>
          <w:p w:rsidR="0072178C" w:rsidRPr="00BF46C4" w:rsidRDefault="0072178C" w:rsidP="000876E0">
            <w:pPr>
              <w:jc w:val="center"/>
              <w:rPr>
                <w:b/>
                <w:lang w:eastAsia="en-US"/>
              </w:rPr>
            </w:pPr>
            <w:r w:rsidRPr="00BF46C4">
              <w:rPr>
                <w:b/>
                <w:bCs/>
                <w:lang w:eastAsia="en-US"/>
              </w:rPr>
              <w:t>Показатели оценивания компетенций</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Отлично</w:t>
            </w:r>
          </w:p>
        </w:tc>
        <w:tc>
          <w:tcPr>
            <w:tcW w:w="3714" w:type="pct"/>
          </w:tcPr>
          <w:p w:rsidR="0072178C" w:rsidRPr="00F84CB8" w:rsidRDefault="0072178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2178C" w:rsidRPr="00F84CB8" w:rsidRDefault="0072178C" w:rsidP="000876E0">
            <w:pPr>
              <w:rPr>
                <w:bCs/>
                <w:lang w:eastAsia="en-US"/>
              </w:rPr>
            </w:pPr>
            <w:r w:rsidRPr="00F84CB8">
              <w:rPr>
                <w:bCs/>
                <w:lang w:eastAsia="en-US"/>
              </w:rPr>
              <w:t>- делает квалифицированные выводы и обобщения;</w:t>
            </w:r>
          </w:p>
          <w:p w:rsidR="0072178C" w:rsidRPr="00F84CB8" w:rsidRDefault="0072178C" w:rsidP="000876E0">
            <w:pPr>
              <w:rPr>
                <w:bCs/>
                <w:lang w:eastAsia="en-US"/>
              </w:rPr>
            </w:pPr>
            <w:r w:rsidRPr="00F84CB8">
              <w:rPr>
                <w:bCs/>
                <w:lang w:eastAsia="en-US"/>
              </w:rPr>
              <w:t>- владеет на высококвалифицированном уровне системой понятий,</w:t>
            </w:r>
          </w:p>
          <w:p w:rsidR="0072178C" w:rsidRPr="00BF46C4" w:rsidRDefault="0072178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Хорошо</w:t>
            </w:r>
          </w:p>
        </w:tc>
        <w:tc>
          <w:tcPr>
            <w:tcW w:w="3714" w:type="pct"/>
          </w:tcPr>
          <w:p w:rsidR="0072178C" w:rsidRPr="00193F18" w:rsidRDefault="0072178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2178C" w:rsidRPr="00193F18" w:rsidRDefault="0072178C" w:rsidP="000876E0">
            <w:pPr>
              <w:rPr>
                <w:bCs/>
                <w:lang w:eastAsia="en-US"/>
              </w:rPr>
            </w:pPr>
            <w:r w:rsidRPr="00193F18">
              <w:rPr>
                <w:bCs/>
                <w:lang w:eastAsia="en-US"/>
              </w:rPr>
              <w:t>- затрудняется в формулировании квалифицированных выводов и обобщений;</w:t>
            </w:r>
          </w:p>
          <w:p w:rsidR="0072178C" w:rsidRPr="00193F18" w:rsidRDefault="0072178C" w:rsidP="000876E0">
            <w:pPr>
              <w:rPr>
                <w:bCs/>
                <w:lang w:eastAsia="en-US"/>
              </w:rPr>
            </w:pPr>
            <w:r w:rsidRPr="00193F18">
              <w:rPr>
                <w:bCs/>
                <w:lang w:eastAsia="en-US"/>
              </w:rPr>
              <w:t>- владеет на достаточном уровне системой понятий,</w:t>
            </w:r>
          </w:p>
          <w:p w:rsidR="0072178C" w:rsidRPr="00193F18" w:rsidRDefault="0072178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Удовлетворительно</w:t>
            </w:r>
          </w:p>
        </w:tc>
        <w:tc>
          <w:tcPr>
            <w:tcW w:w="3714" w:type="pct"/>
          </w:tcPr>
          <w:p w:rsidR="0072178C" w:rsidRPr="00193F18" w:rsidRDefault="0072178C" w:rsidP="000876E0">
            <w:pPr>
              <w:rPr>
                <w:bCs/>
                <w:lang w:eastAsia="en-US"/>
              </w:rPr>
            </w:pPr>
            <w:r w:rsidRPr="00193F18">
              <w:rPr>
                <w:bCs/>
                <w:lang w:eastAsia="en-US"/>
              </w:rPr>
              <w:t>- студент ориентируется в материале, однако затрудняется в его изложении;</w:t>
            </w:r>
          </w:p>
          <w:p w:rsidR="0072178C" w:rsidRPr="00193F18" w:rsidRDefault="0072178C" w:rsidP="000876E0">
            <w:pPr>
              <w:rPr>
                <w:bCs/>
                <w:lang w:eastAsia="en-US"/>
              </w:rPr>
            </w:pPr>
            <w:r w:rsidRPr="00193F18">
              <w:rPr>
                <w:bCs/>
                <w:lang w:eastAsia="en-US"/>
              </w:rPr>
              <w:t>- показывает недостаточность знаний основной и дополнительной литературы;</w:t>
            </w:r>
          </w:p>
          <w:p w:rsidR="0072178C" w:rsidRPr="00193F18" w:rsidRDefault="0072178C" w:rsidP="000876E0">
            <w:pPr>
              <w:rPr>
                <w:bCs/>
                <w:lang w:eastAsia="en-US"/>
              </w:rPr>
            </w:pPr>
            <w:r w:rsidRPr="00193F18">
              <w:rPr>
                <w:bCs/>
                <w:lang w:eastAsia="en-US"/>
              </w:rPr>
              <w:t>- слабо аргументирует законы композиции;</w:t>
            </w:r>
          </w:p>
          <w:p w:rsidR="0072178C" w:rsidRPr="00193F18" w:rsidRDefault="0072178C" w:rsidP="000876E0">
            <w:pPr>
              <w:rPr>
                <w:bCs/>
                <w:lang w:eastAsia="en-US"/>
              </w:rPr>
            </w:pPr>
            <w:r w:rsidRPr="00193F18">
              <w:rPr>
                <w:bCs/>
                <w:lang w:eastAsia="en-US"/>
              </w:rPr>
              <w:t>- практически не способен сформулировать выводы и обобщения;</w:t>
            </w:r>
          </w:p>
          <w:p w:rsidR="0072178C" w:rsidRPr="00193F18" w:rsidRDefault="0072178C" w:rsidP="000876E0">
            <w:pPr>
              <w:rPr>
                <w:bCs/>
                <w:lang w:eastAsia="en-US"/>
              </w:rPr>
            </w:pPr>
            <w:r w:rsidRPr="00193F18">
              <w:rPr>
                <w:bCs/>
                <w:lang w:eastAsia="en-US"/>
              </w:rPr>
              <w:t>- частично владеет системой понятий,</w:t>
            </w:r>
          </w:p>
          <w:p w:rsidR="0072178C" w:rsidRPr="00193F18" w:rsidRDefault="0072178C" w:rsidP="000876E0">
            <w:pPr>
              <w:rPr>
                <w:bCs/>
                <w:lang w:eastAsia="en-US"/>
              </w:rPr>
            </w:pPr>
            <w:r w:rsidRPr="00193F18">
              <w:rPr>
                <w:bCs/>
                <w:lang w:eastAsia="en-US"/>
              </w:rPr>
              <w:t>- не убедительно формулирует решение  в практическом задании.</w:t>
            </w:r>
          </w:p>
        </w:tc>
      </w:tr>
      <w:tr w:rsidR="0072178C" w:rsidRPr="00BF46C4" w:rsidTr="000876E0">
        <w:trPr>
          <w:jc w:val="center"/>
        </w:trPr>
        <w:tc>
          <w:tcPr>
            <w:tcW w:w="1286" w:type="pct"/>
            <w:vAlign w:val="center"/>
          </w:tcPr>
          <w:p w:rsidR="0072178C" w:rsidRPr="00BF46C4" w:rsidRDefault="0072178C" w:rsidP="000876E0">
            <w:pPr>
              <w:jc w:val="center"/>
              <w:rPr>
                <w:b/>
                <w:lang w:eastAsia="en-US"/>
              </w:rPr>
            </w:pPr>
            <w:r w:rsidRPr="00BF46C4">
              <w:rPr>
                <w:b/>
                <w:lang w:eastAsia="en-US"/>
              </w:rPr>
              <w:t>Неудовлетворительно</w:t>
            </w:r>
          </w:p>
        </w:tc>
        <w:tc>
          <w:tcPr>
            <w:tcW w:w="3714" w:type="pct"/>
          </w:tcPr>
          <w:p w:rsidR="0072178C" w:rsidRPr="00193F18" w:rsidRDefault="0072178C" w:rsidP="000876E0">
            <w:pPr>
              <w:rPr>
                <w:bCs/>
                <w:lang w:eastAsia="en-US"/>
              </w:rPr>
            </w:pPr>
            <w:r w:rsidRPr="00193F18">
              <w:rPr>
                <w:bCs/>
                <w:lang w:eastAsia="en-US"/>
              </w:rPr>
              <w:t>- студент не усвоил значительной части материала;</w:t>
            </w:r>
          </w:p>
          <w:p w:rsidR="0072178C" w:rsidRPr="00193F18" w:rsidRDefault="0072178C" w:rsidP="000876E0">
            <w:pPr>
              <w:rPr>
                <w:bCs/>
                <w:lang w:eastAsia="en-US"/>
              </w:rPr>
            </w:pPr>
            <w:r w:rsidRPr="00193F18">
              <w:rPr>
                <w:bCs/>
                <w:lang w:eastAsia="en-US"/>
              </w:rPr>
              <w:t>-  не может аргументировать научные положения;</w:t>
            </w:r>
          </w:p>
          <w:p w:rsidR="0072178C" w:rsidRPr="00193F18" w:rsidRDefault="0072178C" w:rsidP="000876E0">
            <w:pPr>
              <w:rPr>
                <w:bCs/>
                <w:lang w:eastAsia="en-US"/>
              </w:rPr>
            </w:pPr>
            <w:r w:rsidRPr="00193F18">
              <w:rPr>
                <w:bCs/>
                <w:lang w:eastAsia="en-US"/>
              </w:rPr>
              <w:t>- не формулирует квалифицированных выводов и обобщений;</w:t>
            </w:r>
          </w:p>
          <w:p w:rsidR="0072178C" w:rsidRPr="00193F18" w:rsidRDefault="0072178C" w:rsidP="000876E0">
            <w:pPr>
              <w:rPr>
                <w:bCs/>
                <w:lang w:eastAsia="en-US"/>
              </w:rPr>
            </w:pPr>
            <w:r w:rsidRPr="00193F18">
              <w:rPr>
                <w:bCs/>
                <w:lang w:eastAsia="en-US"/>
              </w:rPr>
              <w:t>- не владеет системой понятий</w:t>
            </w:r>
          </w:p>
          <w:p w:rsidR="0072178C" w:rsidRPr="00193F18" w:rsidRDefault="0072178C" w:rsidP="000876E0">
            <w:pPr>
              <w:rPr>
                <w:bCs/>
                <w:lang w:eastAsia="en-US"/>
              </w:rPr>
            </w:pPr>
            <w:r w:rsidRPr="00193F18">
              <w:rPr>
                <w:bCs/>
                <w:lang w:eastAsia="en-US"/>
              </w:rPr>
              <w:t>- отсутствует практическая работа.</w:t>
            </w:r>
          </w:p>
        </w:tc>
      </w:tr>
    </w:tbl>
    <w:p w:rsidR="0072178C" w:rsidRPr="00BF46C4" w:rsidRDefault="0072178C" w:rsidP="00380BAF">
      <w:pPr>
        <w:jc w:val="center"/>
        <w:rPr>
          <w:bCs/>
          <w:lang w:eastAsia="en-US"/>
        </w:rPr>
      </w:pPr>
    </w:p>
    <w:p w:rsidR="0072178C" w:rsidRPr="00BF46C4" w:rsidRDefault="0072178C"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2178C" w:rsidRPr="00BF46C4" w:rsidRDefault="0072178C"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2178C" w:rsidRPr="00BF46C4" w:rsidRDefault="0072178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Шкала оценивания</w:t>
            </w:r>
          </w:p>
        </w:tc>
        <w:tc>
          <w:tcPr>
            <w:tcW w:w="3629" w:type="pct"/>
            <w:vAlign w:val="center"/>
          </w:tcPr>
          <w:p w:rsidR="0072178C" w:rsidRPr="00BF46C4" w:rsidRDefault="0072178C" w:rsidP="000876E0">
            <w:pPr>
              <w:jc w:val="center"/>
              <w:rPr>
                <w:b/>
                <w:lang w:eastAsia="en-US"/>
              </w:rPr>
            </w:pPr>
            <w:r w:rsidRPr="00BF46C4">
              <w:rPr>
                <w:b/>
                <w:bCs/>
                <w:lang w:eastAsia="en-US"/>
              </w:rPr>
              <w:t>Показатели оценивания компетенций</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Отлично</w:t>
            </w:r>
          </w:p>
        </w:tc>
        <w:tc>
          <w:tcPr>
            <w:tcW w:w="3629" w:type="pct"/>
          </w:tcPr>
          <w:p w:rsidR="0072178C" w:rsidRPr="00BF46C4" w:rsidRDefault="0072178C"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Хорошо</w:t>
            </w:r>
          </w:p>
        </w:tc>
        <w:tc>
          <w:tcPr>
            <w:tcW w:w="3629" w:type="pct"/>
          </w:tcPr>
          <w:p w:rsidR="0072178C" w:rsidRPr="00BF46C4" w:rsidRDefault="0072178C"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Удовлетворительно</w:t>
            </w:r>
          </w:p>
        </w:tc>
        <w:tc>
          <w:tcPr>
            <w:tcW w:w="3629" w:type="pct"/>
          </w:tcPr>
          <w:p w:rsidR="0072178C" w:rsidRPr="00BF46C4" w:rsidRDefault="0072178C"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2178C" w:rsidRPr="00BF46C4" w:rsidTr="000876E0">
        <w:trPr>
          <w:jc w:val="center"/>
        </w:trPr>
        <w:tc>
          <w:tcPr>
            <w:tcW w:w="1371" w:type="pct"/>
            <w:vAlign w:val="center"/>
          </w:tcPr>
          <w:p w:rsidR="0072178C" w:rsidRPr="00BF46C4" w:rsidRDefault="0072178C" w:rsidP="000876E0">
            <w:pPr>
              <w:jc w:val="center"/>
              <w:rPr>
                <w:b/>
                <w:lang w:eastAsia="en-US"/>
              </w:rPr>
            </w:pPr>
            <w:r w:rsidRPr="00BF46C4">
              <w:rPr>
                <w:b/>
                <w:lang w:eastAsia="en-US"/>
              </w:rPr>
              <w:t>Неудовлетворительно</w:t>
            </w:r>
          </w:p>
        </w:tc>
        <w:tc>
          <w:tcPr>
            <w:tcW w:w="3629" w:type="pct"/>
          </w:tcPr>
          <w:p w:rsidR="0072178C" w:rsidRPr="00BF46C4" w:rsidRDefault="0072178C"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2178C" w:rsidRPr="00BF46C4" w:rsidRDefault="0072178C" w:rsidP="00380BAF">
      <w:pPr>
        <w:jc w:val="center"/>
        <w:rPr>
          <w:bCs/>
          <w:lang w:eastAsia="en-US"/>
        </w:rPr>
      </w:pPr>
    </w:p>
    <w:p w:rsidR="0072178C" w:rsidRPr="00BF46C4" w:rsidRDefault="0072178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2178C" w:rsidRPr="00BF46C4" w:rsidRDefault="0072178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2178C" w:rsidRPr="00BF46C4" w:rsidTr="000876E0">
        <w:trPr>
          <w:jc w:val="center"/>
        </w:trPr>
        <w:tc>
          <w:tcPr>
            <w:tcW w:w="1390" w:type="pct"/>
            <w:vAlign w:val="center"/>
          </w:tcPr>
          <w:p w:rsidR="0072178C" w:rsidRPr="00BF46C4" w:rsidRDefault="0072178C" w:rsidP="000876E0">
            <w:pPr>
              <w:jc w:val="center"/>
              <w:rPr>
                <w:b/>
                <w:lang w:eastAsia="en-US"/>
              </w:rPr>
            </w:pPr>
            <w:r w:rsidRPr="00BF46C4">
              <w:rPr>
                <w:b/>
                <w:lang w:eastAsia="en-US"/>
              </w:rPr>
              <w:t>Шкала оценивания</w:t>
            </w:r>
          </w:p>
        </w:tc>
        <w:tc>
          <w:tcPr>
            <w:tcW w:w="3610" w:type="pct"/>
            <w:vAlign w:val="center"/>
          </w:tcPr>
          <w:p w:rsidR="0072178C" w:rsidRPr="00BF46C4" w:rsidRDefault="0072178C" w:rsidP="000876E0">
            <w:pPr>
              <w:jc w:val="center"/>
              <w:rPr>
                <w:b/>
                <w:lang w:eastAsia="en-US"/>
              </w:rPr>
            </w:pPr>
            <w:r w:rsidRPr="00BF46C4">
              <w:rPr>
                <w:b/>
                <w:bCs/>
                <w:lang w:eastAsia="en-US"/>
              </w:rPr>
              <w:t>Показатели оценивания компетенций</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Отлично</w:t>
            </w:r>
          </w:p>
        </w:tc>
        <w:tc>
          <w:tcPr>
            <w:tcW w:w="3610" w:type="pct"/>
          </w:tcPr>
          <w:p w:rsidR="0072178C" w:rsidRPr="00F84CB8" w:rsidRDefault="0072178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Хорошо</w:t>
            </w:r>
          </w:p>
        </w:tc>
        <w:tc>
          <w:tcPr>
            <w:tcW w:w="3610" w:type="pct"/>
          </w:tcPr>
          <w:p w:rsidR="0072178C" w:rsidRPr="00F84CB8" w:rsidRDefault="0072178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Удовлетворительно</w:t>
            </w:r>
          </w:p>
        </w:tc>
        <w:tc>
          <w:tcPr>
            <w:tcW w:w="3610" w:type="pct"/>
          </w:tcPr>
          <w:p w:rsidR="0072178C" w:rsidRPr="00F84CB8" w:rsidRDefault="0072178C"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2178C" w:rsidRPr="00BF46C4" w:rsidTr="000876E0">
        <w:trPr>
          <w:jc w:val="center"/>
        </w:trPr>
        <w:tc>
          <w:tcPr>
            <w:tcW w:w="1390" w:type="pct"/>
          </w:tcPr>
          <w:p w:rsidR="0072178C" w:rsidRPr="00BF46C4" w:rsidRDefault="0072178C" w:rsidP="000876E0">
            <w:pPr>
              <w:jc w:val="center"/>
              <w:rPr>
                <w:b/>
                <w:lang w:eastAsia="en-US"/>
              </w:rPr>
            </w:pPr>
            <w:r w:rsidRPr="00BF46C4">
              <w:rPr>
                <w:b/>
                <w:lang w:eastAsia="en-US"/>
              </w:rPr>
              <w:t>Неудовлетворительно</w:t>
            </w:r>
          </w:p>
        </w:tc>
        <w:tc>
          <w:tcPr>
            <w:tcW w:w="3610" w:type="pct"/>
          </w:tcPr>
          <w:p w:rsidR="0072178C" w:rsidRPr="00F84CB8" w:rsidRDefault="0072178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2178C" w:rsidRDefault="0072178C" w:rsidP="00380BAF">
      <w:pPr>
        <w:ind w:left="360"/>
        <w:jc w:val="both"/>
        <w:rPr>
          <w:b/>
        </w:rPr>
      </w:pPr>
    </w:p>
    <w:p w:rsidR="0072178C" w:rsidRDefault="0072178C" w:rsidP="00380BAF">
      <w:pPr>
        <w:ind w:left="360"/>
        <w:jc w:val="both"/>
        <w:rPr>
          <w:b/>
        </w:rPr>
      </w:pPr>
    </w:p>
    <w:p w:rsidR="0072178C" w:rsidRPr="00DC11F5" w:rsidRDefault="0072178C" w:rsidP="00FC3B95">
      <w:pPr>
        <w:ind w:left="360"/>
        <w:jc w:val="both"/>
        <w:rPr>
          <w:b/>
        </w:rPr>
      </w:pPr>
    </w:p>
    <w:p w:rsidR="0072178C" w:rsidRPr="00DC11F5" w:rsidRDefault="0072178C" w:rsidP="009D3A8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2178C" w:rsidRDefault="0072178C" w:rsidP="00BB791C">
      <w:pPr>
        <w:pStyle w:val="a3"/>
        <w:rPr>
          <w:b/>
        </w:rPr>
      </w:pPr>
    </w:p>
    <w:p w:rsidR="0072178C" w:rsidRPr="00DC11F5" w:rsidRDefault="0072178C" w:rsidP="00FC3B95">
      <w:pPr>
        <w:autoSpaceDE w:val="0"/>
        <w:autoSpaceDN w:val="0"/>
        <w:adjustRightInd w:val="0"/>
        <w:ind w:firstLine="696"/>
        <w:jc w:val="both"/>
        <w:rPr>
          <w:u w:val="single"/>
        </w:rPr>
      </w:pPr>
      <w:r>
        <w:rPr>
          <w:u w:val="single"/>
        </w:rPr>
        <w:t xml:space="preserve">Вопросы к зачету </w:t>
      </w:r>
      <w:r w:rsidRPr="00DC11F5">
        <w:rPr>
          <w:u w:val="single"/>
        </w:rPr>
        <w:t>(пороговый уровень формирования компетенции):</w:t>
      </w:r>
    </w:p>
    <w:p w:rsidR="0072178C" w:rsidRDefault="0072178C" w:rsidP="00AC2938">
      <w:pPr>
        <w:autoSpaceDE w:val="0"/>
        <w:autoSpaceDN w:val="0"/>
        <w:adjustRightInd w:val="0"/>
        <w:jc w:val="center"/>
        <w:rPr>
          <w:b/>
        </w:rPr>
      </w:pPr>
    </w:p>
    <w:p w:rsidR="0072178C" w:rsidRPr="00CF6992" w:rsidRDefault="0072178C" w:rsidP="00CF6992">
      <w:pPr>
        <w:jc w:val="both"/>
      </w:pPr>
    </w:p>
    <w:p w:rsidR="0072178C" w:rsidRPr="00CF6992" w:rsidRDefault="0072178C" w:rsidP="00CF6992">
      <w:pPr>
        <w:jc w:val="both"/>
      </w:pPr>
    </w:p>
    <w:p w:rsidR="0072178C" w:rsidRDefault="0072178C" w:rsidP="00FC3B95">
      <w:pPr>
        <w:autoSpaceDE w:val="0"/>
        <w:autoSpaceDN w:val="0"/>
        <w:adjustRightInd w:val="0"/>
        <w:jc w:val="center"/>
        <w:rPr>
          <w:b/>
          <w:bCs/>
        </w:rPr>
      </w:pPr>
      <w:r w:rsidRPr="009D3A8D">
        <w:rPr>
          <w:b/>
          <w:bCs/>
        </w:rPr>
        <w:t xml:space="preserve">Примерный список вопросов к </w:t>
      </w:r>
      <w:r>
        <w:rPr>
          <w:b/>
          <w:bCs/>
        </w:rPr>
        <w:t>зачету</w:t>
      </w:r>
    </w:p>
    <w:p w:rsidR="0072178C" w:rsidRDefault="0072178C" w:rsidP="00A07FC4">
      <w:pPr>
        <w:autoSpaceDE w:val="0"/>
        <w:autoSpaceDN w:val="0"/>
        <w:adjustRightInd w:val="0"/>
        <w:jc w:val="center"/>
        <w:rPr>
          <w:b/>
        </w:rPr>
      </w:pPr>
    </w:p>
    <w:p w:rsidR="0072178C" w:rsidRDefault="0072178C" w:rsidP="00A07FC4">
      <w:pPr>
        <w:pStyle w:val="a3"/>
        <w:widowControl/>
        <w:numPr>
          <w:ilvl w:val="0"/>
          <w:numId w:val="26"/>
        </w:numPr>
        <w:autoSpaceDE/>
        <w:autoSpaceDN/>
        <w:adjustRightInd/>
        <w:spacing w:after="160" w:line="259" w:lineRule="auto"/>
      </w:pPr>
      <w:r>
        <w:rPr>
          <w:sz w:val="28"/>
          <w:szCs w:val="28"/>
        </w:rPr>
        <w:t xml:space="preserve">Что </w:t>
      </w:r>
      <w:r w:rsidRPr="00A07FC4">
        <w:t xml:space="preserve">такое современный цифровой наборный шрифт. </w:t>
      </w:r>
    </w:p>
    <w:p w:rsidR="0072178C" w:rsidRDefault="0072178C" w:rsidP="00A07FC4">
      <w:pPr>
        <w:pStyle w:val="a3"/>
        <w:widowControl/>
        <w:numPr>
          <w:ilvl w:val="0"/>
          <w:numId w:val="26"/>
        </w:numPr>
        <w:autoSpaceDE/>
        <w:autoSpaceDN/>
        <w:adjustRightInd/>
        <w:spacing w:after="160" w:line="259" w:lineRule="auto"/>
      </w:pPr>
      <w:r w:rsidRPr="00A07FC4">
        <w:t>Как применяется шрифт</w:t>
      </w:r>
    </w:p>
    <w:p w:rsidR="0072178C" w:rsidRPr="00A07FC4" w:rsidRDefault="0072178C" w:rsidP="00A07FC4">
      <w:pPr>
        <w:pStyle w:val="a3"/>
        <w:widowControl/>
        <w:numPr>
          <w:ilvl w:val="0"/>
          <w:numId w:val="26"/>
        </w:numPr>
        <w:autoSpaceDE/>
        <w:autoSpaceDN/>
        <w:adjustRightInd/>
        <w:spacing w:after="160" w:line="259" w:lineRule="auto"/>
      </w:pPr>
      <w:r>
        <w:t>Как подобрать шрифт к фирменному стилю</w:t>
      </w:r>
    </w:p>
    <w:p w:rsidR="0072178C" w:rsidRPr="00A07FC4" w:rsidRDefault="0072178C" w:rsidP="009D3A8D">
      <w:pPr>
        <w:pStyle w:val="a3"/>
        <w:widowControl/>
        <w:numPr>
          <w:ilvl w:val="0"/>
          <w:numId w:val="26"/>
        </w:numPr>
        <w:autoSpaceDE/>
        <w:autoSpaceDN/>
        <w:adjustRightInd/>
        <w:spacing w:after="160" w:line="256" w:lineRule="auto"/>
      </w:pPr>
      <w:r w:rsidRPr="00A07FC4">
        <w:t xml:space="preserve">Шрифтовой плакат </w:t>
      </w:r>
    </w:p>
    <w:p w:rsidR="0072178C" w:rsidRPr="00A07FC4" w:rsidRDefault="0072178C" w:rsidP="009D3A8D">
      <w:pPr>
        <w:pStyle w:val="a3"/>
        <w:widowControl/>
        <w:numPr>
          <w:ilvl w:val="0"/>
          <w:numId w:val="26"/>
        </w:numPr>
        <w:autoSpaceDE/>
        <w:autoSpaceDN/>
        <w:adjustRightInd/>
        <w:spacing w:after="160" w:line="256" w:lineRule="auto"/>
      </w:pPr>
      <w:r w:rsidRPr="00A07FC4">
        <w:t xml:space="preserve">Онлайн-сервис для создания модульных шрифтов. </w:t>
      </w:r>
    </w:p>
    <w:p w:rsidR="0072178C" w:rsidRPr="00A07FC4" w:rsidRDefault="0072178C" w:rsidP="009D3A8D">
      <w:pPr>
        <w:pStyle w:val="a3"/>
        <w:widowControl/>
        <w:numPr>
          <w:ilvl w:val="0"/>
          <w:numId w:val="26"/>
        </w:numPr>
        <w:autoSpaceDE/>
        <w:autoSpaceDN/>
        <w:adjustRightInd/>
        <w:spacing w:after="160" w:line="256" w:lineRule="auto"/>
      </w:pPr>
      <w:r w:rsidRPr="00A07FC4">
        <w:t>Классификация шрифта по В. Кричевскому</w:t>
      </w:r>
    </w:p>
    <w:p w:rsidR="0072178C" w:rsidRDefault="0072178C" w:rsidP="009D3A8D">
      <w:pPr>
        <w:pStyle w:val="a3"/>
        <w:widowControl/>
        <w:numPr>
          <w:ilvl w:val="0"/>
          <w:numId w:val="26"/>
        </w:numPr>
        <w:autoSpaceDE/>
        <w:autoSpaceDN/>
        <w:adjustRightInd/>
        <w:spacing w:after="160" w:line="256" w:lineRule="auto"/>
      </w:pPr>
      <w:r w:rsidRPr="00A07FC4">
        <w:t>Объясните понятие модульный шрифт</w:t>
      </w:r>
    </w:p>
    <w:p w:rsidR="0072178C" w:rsidRDefault="0072178C" w:rsidP="009D3A8D">
      <w:pPr>
        <w:pStyle w:val="a3"/>
        <w:widowControl/>
        <w:numPr>
          <w:ilvl w:val="0"/>
          <w:numId w:val="26"/>
        </w:numPr>
        <w:autoSpaceDE/>
        <w:autoSpaceDN/>
        <w:adjustRightInd/>
        <w:spacing w:after="160" w:line="256" w:lineRule="auto"/>
      </w:pPr>
      <w:r>
        <w:t>Основные характеристики шрифта</w:t>
      </w:r>
    </w:p>
    <w:p w:rsidR="0072178C" w:rsidRDefault="0072178C" w:rsidP="009D3A8D">
      <w:pPr>
        <w:pStyle w:val="a3"/>
        <w:widowControl/>
        <w:numPr>
          <w:ilvl w:val="0"/>
          <w:numId w:val="26"/>
        </w:numPr>
        <w:autoSpaceDE/>
        <w:autoSpaceDN/>
        <w:adjustRightInd/>
        <w:spacing w:after="160" w:line="256" w:lineRule="auto"/>
      </w:pPr>
      <w:r>
        <w:t>Где осуществляется верстка многостраничных изданий</w:t>
      </w:r>
    </w:p>
    <w:p w:rsidR="0072178C" w:rsidRDefault="0072178C" w:rsidP="009D3A8D">
      <w:pPr>
        <w:pStyle w:val="a3"/>
        <w:widowControl/>
        <w:numPr>
          <w:ilvl w:val="0"/>
          <w:numId w:val="26"/>
        </w:numPr>
        <w:autoSpaceDE/>
        <w:autoSpaceDN/>
        <w:adjustRightInd/>
        <w:spacing w:after="160" w:line="256" w:lineRule="auto"/>
      </w:pPr>
      <w:r>
        <w:t xml:space="preserve">Что </w:t>
      </w:r>
      <w:proofErr w:type="spellStart"/>
      <w:r>
        <w:t>матое</w:t>
      </w:r>
      <w:proofErr w:type="spellEnd"/>
      <w:r>
        <w:t xml:space="preserve"> манускрипт</w:t>
      </w:r>
    </w:p>
    <w:p w:rsidR="0072178C" w:rsidRDefault="0072178C" w:rsidP="009D3A8D">
      <w:pPr>
        <w:pStyle w:val="a3"/>
        <w:widowControl/>
        <w:numPr>
          <w:ilvl w:val="0"/>
          <w:numId w:val="26"/>
        </w:numPr>
        <w:autoSpaceDE/>
        <w:autoSpaceDN/>
        <w:adjustRightInd/>
        <w:spacing w:after="160" w:line="256" w:lineRule="auto"/>
      </w:pPr>
      <w:r>
        <w:t>Что такое каллиграфия</w:t>
      </w:r>
    </w:p>
    <w:p w:rsidR="0072178C" w:rsidRDefault="0072178C" w:rsidP="009D3A8D">
      <w:pPr>
        <w:pStyle w:val="a3"/>
        <w:widowControl/>
        <w:numPr>
          <w:ilvl w:val="0"/>
          <w:numId w:val="26"/>
        </w:numPr>
        <w:autoSpaceDE/>
        <w:autoSpaceDN/>
        <w:adjustRightInd/>
        <w:spacing w:after="160" w:line="256" w:lineRule="auto"/>
      </w:pPr>
      <w:r>
        <w:t>Назовите известных русских и зарубежных каллиграфов</w:t>
      </w:r>
    </w:p>
    <w:p w:rsidR="0072178C" w:rsidRDefault="0072178C" w:rsidP="009D3A8D">
      <w:pPr>
        <w:pStyle w:val="a3"/>
        <w:widowControl/>
        <w:numPr>
          <w:ilvl w:val="0"/>
          <w:numId w:val="26"/>
        </w:numPr>
        <w:autoSpaceDE/>
        <w:autoSpaceDN/>
        <w:adjustRightInd/>
        <w:spacing w:after="160" w:line="256" w:lineRule="auto"/>
      </w:pPr>
      <w:r>
        <w:t xml:space="preserve">Что такое </w:t>
      </w:r>
      <w:proofErr w:type="spellStart"/>
      <w:r>
        <w:t>леттеринг</w:t>
      </w:r>
      <w:proofErr w:type="spellEnd"/>
    </w:p>
    <w:p w:rsidR="0072178C" w:rsidRDefault="0072178C" w:rsidP="009D3A8D">
      <w:pPr>
        <w:pStyle w:val="a3"/>
        <w:widowControl/>
        <w:numPr>
          <w:ilvl w:val="0"/>
          <w:numId w:val="26"/>
        </w:numPr>
        <w:autoSpaceDE/>
        <w:autoSpaceDN/>
        <w:adjustRightInd/>
        <w:spacing w:after="160" w:line="256" w:lineRule="auto"/>
      </w:pPr>
      <w:r>
        <w:t xml:space="preserve">Где применяется </w:t>
      </w:r>
      <w:proofErr w:type="spellStart"/>
      <w:r>
        <w:t>леттеринг</w:t>
      </w:r>
      <w:proofErr w:type="spellEnd"/>
      <w:r>
        <w:t xml:space="preserve"> и каллиграфия</w:t>
      </w:r>
    </w:p>
    <w:p w:rsidR="0072178C" w:rsidRDefault="0072178C" w:rsidP="009D3A8D">
      <w:pPr>
        <w:pStyle w:val="a3"/>
        <w:widowControl/>
        <w:numPr>
          <w:ilvl w:val="0"/>
          <w:numId w:val="26"/>
        </w:numPr>
        <w:autoSpaceDE/>
        <w:autoSpaceDN/>
        <w:adjustRightInd/>
        <w:spacing w:after="160" w:line="256" w:lineRule="auto"/>
      </w:pPr>
      <w:r>
        <w:t>Где можно купить шрифт</w:t>
      </w:r>
    </w:p>
    <w:p w:rsidR="0072178C" w:rsidRDefault="0072178C" w:rsidP="009D3A8D">
      <w:pPr>
        <w:pStyle w:val="a3"/>
        <w:widowControl/>
        <w:numPr>
          <w:ilvl w:val="0"/>
          <w:numId w:val="26"/>
        </w:numPr>
        <w:autoSpaceDE/>
        <w:autoSpaceDN/>
        <w:adjustRightInd/>
        <w:spacing w:after="160" w:line="256" w:lineRule="auto"/>
      </w:pPr>
      <w:r>
        <w:t>Является ли шрифт объектом авторского права?</w:t>
      </w:r>
    </w:p>
    <w:p w:rsidR="0072178C" w:rsidRDefault="0072178C" w:rsidP="009D3A8D">
      <w:pPr>
        <w:pStyle w:val="a3"/>
        <w:widowControl/>
        <w:numPr>
          <w:ilvl w:val="0"/>
          <w:numId w:val="26"/>
        </w:numPr>
        <w:autoSpaceDE/>
        <w:autoSpaceDN/>
        <w:adjustRightInd/>
        <w:spacing w:after="160" w:line="256" w:lineRule="auto"/>
      </w:pPr>
      <w:r>
        <w:t xml:space="preserve">Какие инструменты используются в каллиграфии и </w:t>
      </w:r>
      <w:proofErr w:type="spellStart"/>
      <w:r>
        <w:t>леттеринге</w:t>
      </w:r>
      <w:proofErr w:type="spellEnd"/>
    </w:p>
    <w:p w:rsidR="0072178C" w:rsidRDefault="0072178C" w:rsidP="009D3A8D">
      <w:pPr>
        <w:pStyle w:val="a3"/>
        <w:widowControl/>
        <w:numPr>
          <w:ilvl w:val="0"/>
          <w:numId w:val="26"/>
        </w:numPr>
        <w:autoSpaceDE/>
        <w:autoSpaceDN/>
        <w:adjustRightInd/>
        <w:spacing w:after="160" w:line="256" w:lineRule="auto"/>
      </w:pPr>
      <w:r>
        <w:t xml:space="preserve">Основные виды </w:t>
      </w:r>
      <w:proofErr w:type="spellStart"/>
      <w:r>
        <w:t>готесков</w:t>
      </w:r>
      <w:proofErr w:type="spellEnd"/>
    </w:p>
    <w:p w:rsidR="0072178C" w:rsidRDefault="0072178C" w:rsidP="009D3A8D">
      <w:pPr>
        <w:pStyle w:val="a3"/>
        <w:widowControl/>
        <w:numPr>
          <w:ilvl w:val="0"/>
          <w:numId w:val="26"/>
        </w:numPr>
        <w:autoSpaceDE/>
        <w:autoSpaceDN/>
        <w:adjustRightInd/>
        <w:spacing w:after="160" w:line="256" w:lineRule="auto"/>
      </w:pPr>
      <w:r>
        <w:t>Основные виды антиквы</w:t>
      </w:r>
    </w:p>
    <w:p w:rsidR="0072178C" w:rsidRDefault="0072178C" w:rsidP="009D3A8D">
      <w:pPr>
        <w:pStyle w:val="a3"/>
        <w:widowControl/>
        <w:numPr>
          <w:ilvl w:val="0"/>
          <w:numId w:val="26"/>
        </w:numPr>
        <w:autoSpaceDE/>
        <w:autoSpaceDN/>
        <w:adjustRightInd/>
        <w:spacing w:after="160" w:line="256" w:lineRule="auto"/>
      </w:pPr>
      <w:r>
        <w:t>Что такое русский шрифт</w:t>
      </w:r>
    </w:p>
    <w:p w:rsidR="0072178C" w:rsidRDefault="0072178C" w:rsidP="009D3A8D">
      <w:pPr>
        <w:pStyle w:val="a3"/>
        <w:widowControl/>
        <w:numPr>
          <w:ilvl w:val="0"/>
          <w:numId w:val="26"/>
        </w:numPr>
        <w:autoSpaceDE/>
        <w:autoSpaceDN/>
        <w:adjustRightInd/>
        <w:spacing w:after="160" w:line="256" w:lineRule="auto"/>
      </w:pPr>
      <w:r>
        <w:t>Что такое графема?</w:t>
      </w:r>
    </w:p>
    <w:p w:rsidR="0072178C" w:rsidRDefault="0072178C" w:rsidP="009D3A8D">
      <w:pPr>
        <w:pStyle w:val="a3"/>
        <w:widowControl/>
        <w:numPr>
          <w:ilvl w:val="0"/>
          <w:numId w:val="26"/>
        </w:numPr>
        <w:autoSpaceDE/>
        <w:autoSpaceDN/>
        <w:adjustRightInd/>
        <w:spacing w:after="160" w:line="256" w:lineRule="auto"/>
      </w:pPr>
      <w:r>
        <w:t>Для чего нужны словолитни</w:t>
      </w:r>
    </w:p>
    <w:p w:rsidR="0072178C" w:rsidRDefault="0072178C" w:rsidP="009D3A8D">
      <w:pPr>
        <w:pStyle w:val="a3"/>
        <w:widowControl/>
        <w:numPr>
          <w:ilvl w:val="0"/>
          <w:numId w:val="26"/>
        </w:numPr>
        <w:autoSpaceDE/>
        <w:autoSpaceDN/>
        <w:adjustRightInd/>
        <w:spacing w:after="160" w:line="256" w:lineRule="auto"/>
      </w:pPr>
      <w:r>
        <w:t>Как реализуется текст в графических редакторах и какие настройки имеет</w:t>
      </w:r>
    </w:p>
    <w:p w:rsidR="0072178C" w:rsidRDefault="0072178C" w:rsidP="009D3A8D">
      <w:pPr>
        <w:pStyle w:val="a3"/>
        <w:widowControl/>
        <w:numPr>
          <w:ilvl w:val="0"/>
          <w:numId w:val="26"/>
        </w:numPr>
        <w:autoSpaceDE/>
        <w:autoSpaceDN/>
        <w:adjustRightInd/>
        <w:spacing w:after="160" w:line="256" w:lineRule="auto"/>
      </w:pPr>
      <w:r>
        <w:t>Основные элементы буквы в шрифте (Анатомия шрифта)</w:t>
      </w:r>
    </w:p>
    <w:p w:rsidR="0072178C" w:rsidRPr="00A07FC4" w:rsidRDefault="0072178C" w:rsidP="009D3A8D">
      <w:pPr>
        <w:pStyle w:val="a3"/>
        <w:widowControl/>
        <w:numPr>
          <w:ilvl w:val="0"/>
          <w:numId w:val="26"/>
        </w:numPr>
        <w:autoSpaceDE/>
        <w:autoSpaceDN/>
        <w:adjustRightInd/>
        <w:spacing w:after="160" w:line="256" w:lineRule="auto"/>
      </w:pPr>
      <w:r>
        <w:t>Основные параметры верстки</w:t>
      </w:r>
    </w:p>
    <w:p w:rsidR="0072178C" w:rsidRPr="00A07FC4" w:rsidRDefault="0072178C" w:rsidP="000B6283">
      <w:pPr>
        <w:autoSpaceDE w:val="0"/>
        <w:autoSpaceDN w:val="0"/>
        <w:adjustRightInd w:val="0"/>
        <w:jc w:val="both"/>
        <w:rPr>
          <w:u w:val="single"/>
        </w:rPr>
      </w:pPr>
    </w:p>
    <w:p w:rsidR="0072178C" w:rsidRPr="00A07FC4" w:rsidRDefault="0072178C" w:rsidP="00FC3B95">
      <w:pPr>
        <w:autoSpaceDE w:val="0"/>
        <w:autoSpaceDN w:val="0"/>
        <w:adjustRightInd w:val="0"/>
        <w:ind w:firstLine="708"/>
        <w:jc w:val="both"/>
        <w:rPr>
          <w:u w:val="single"/>
        </w:rPr>
      </w:pPr>
      <w:r w:rsidRPr="00A07FC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2178C" w:rsidRPr="00A07FC4" w:rsidRDefault="0072178C" w:rsidP="0008548E">
      <w:pPr>
        <w:jc w:val="both"/>
        <w:rPr>
          <w:i/>
        </w:rPr>
      </w:pPr>
    </w:p>
    <w:p w:rsidR="0072178C" w:rsidRPr="00A07FC4" w:rsidRDefault="0072178C" w:rsidP="001E638B">
      <w:pPr>
        <w:ind w:firstLine="709"/>
        <w:jc w:val="both"/>
        <w:rPr>
          <w:i/>
        </w:rPr>
      </w:pPr>
      <w:r w:rsidRPr="00A07FC4">
        <w:rPr>
          <w:i/>
        </w:rPr>
        <w:t>Практические задания</w:t>
      </w:r>
    </w:p>
    <w:p w:rsidR="0072178C" w:rsidRPr="00A07FC4" w:rsidRDefault="0072178C" w:rsidP="009D3A8D">
      <w:pPr>
        <w:pStyle w:val="a3"/>
        <w:numPr>
          <w:ilvl w:val="0"/>
          <w:numId w:val="27"/>
        </w:numPr>
        <w:jc w:val="both"/>
        <w:rPr>
          <w:iCs/>
        </w:rPr>
      </w:pPr>
      <w:r w:rsidRPr="00A07FC4">
        <w:rPr>
          <w:iCs/>
        </w:rPr>
        <w:t xml:space="preserve">На основе полученных данных о </w:t>
      </w:r>
      <w:r>
        <w:rPr>
          <w:iCs/>
        </w:rPr>
        <w:t>шрифте создайте на основе сетки разворот журнала, с текстом, буквицей, изображениями и колонтитулами.</w:t>
      </w:r>
    </w:p>
    <w:sectPr w:rsidR="0072178C" w:rsidRPr="00A07F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2656C38"/>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5AE6CD1"/>
    <w:multiLevelType w:val="hybridMultilevel"/>
    <w:tmpl w:val="A6E4E9FC"/>
    <w:lvl w:ilvl="0" w:tplc="268C2668">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D0757E0"/>
    <w:multiLevelType w:val="hybridMultilevel"/>
    <w:tmpl w:val="CDE0C3EC"/>
    <w:lvl w:ilvl="0" w:tplc="7B18BEC2">
      <w:start w:val="1"/>
      <w:numFmt w:val="decimal"/>
      <w:lvlText w:val="%1)"/>
      <w:lvlJc w:val="left"/>
      <w:pPr>
        <w:ind w:left="1428" w:hanging="360"/>
      </w:pPr>
      <w:rPr>
        <w:rFonts w:cs="Times New Roman" w:hint="default"/>
        <w:color w:val="auto"/>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D8374A6"/>
    <w:multiLevelType w:val="hybridMultilevel"/>
    <w:tmpl w:val="87A2E736"/>
    <w:lvl w:ilvl="0" w:tplc="FE12AA86">
      <w:start w:val="1"/>
      <w:numFmt w:val="decimal"/>
      <w:lvlText w:val="%1."/>
      <w:lvlJc w:val="left"/>
      <w:pPr>
        <w:ind w:left="720" w:hanging="360"/>
      </w:pPr>
      <w:rPr>
        <w:rFonts w:cs="Times New Roman" w:hint="default"/>
        <w:b w:val="0"/>
        <w:color w:val="0D0D0D"/>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5E87C91"/>
    <w:multiLevelType w:val="hybridMultilevel"/>
    <w:tmpl w:val="1C9E2256"/>
    <w:lvl w:ilvl="0" w:tplc="A7E0AD62">
      <w:start w:val="1"/>
      <w:numFmt w:val="decimal"/>
      <w:lvlText w:val="%1."/>
      <w:lvlJc w:val="left"/>
      <w:pPr>
        <w:ind w:left="1080" w:hanging="360"/>
      </w:pPr>
      <w:rPr>
        <w:rFonts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6BC4542"/>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8C70A23"/>
    <w:multiLevelType w:val="hybridMultilevel"/>
    <w:tmpl w:val="8BD034F2"/>
    <w:lvl w:ilvl="0" w:tplc="7E1C636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2F407163"/>
    <w:multiLevelType w:val="hybridMultilevel"/>
    <w:tmpl w:val="839449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FEE71D8"/>
    <w:multiLevelType w:val="hybridMultilevel"/>
    <w:tmpl w:val="FB8E31D8"/>
    <w:lvl w:ilvl="0" w:tplc="3E8839AC">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B16F5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0ED0746"/>
    <w:multiLevelType w:val="hybridMultilevel"/>
    <w:tmpl w:val="DCBCD5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E2D53E3"/>
    <w:multiLevelType w:val="hybridMultilevel"/>
    <w:tmpl w:val="DA163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3B7B54"/>
    <w:multiLevelType w:val="hybridMultilevel"/>
    <w:tmpl w:val="421820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06E5D74"/>
    <w:multiLevelType w:val="hybridMultilevel"/>
    <w:tmpl w:val="D888608A"/>
    <w:lvl w:ilvl="0" w:tplc="E5E28C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56607B9F"/>
    <w:multiLevelType w:val="hybridMultilevel"/>
    <w:tmpl w:val="8C7CE8E8"/>
    <w:lvl w:ilvl="0" w:tplc="26E8DA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8A50DB8"/>
    <w:multiLevelType w:val="hybridMultilevel"/>
    <w:tmpl w:val="1D48AC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58CB32BB"/>
    <w:multiLevelType w:val="hybridMultilevel"/>
    <w:tmpl w:val="DCBCD5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A66438B"/>
    <w:multiLevelType w:val="hybridMultilevel"/>
    <w:tmpl w:val="DECE0FE6"/>
    <w:lvl w:ilvl="0" w:tplc="BD8AFD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1307EDD"/>
    <w:multiLevelType w:val="hybridMultilevel"/>
    <w:tmpl w:val="1E9816AA"/>
    <w:lvl w:ilvl="0" w:tplc="6448A07C">
      <w:start w:val="1"/>
      <w:numFmt w:val="decimal"/>
      <w:lvlText w:val="%1)"/>
      <w:lvlJc w:val="left"/>
      <w:pPr>
        <w:ind w:left="1495"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2" w15:restartNumberingAfterBreak="0">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9"/>
  </w:num>
  <w:num w:numId="4">
    <w:abstractNumId w:val="22"/>
  </w:num>
  <w:num w:numId="5">
    <w:abstractNumId w:val="8"/>
  </w:num>
  <w:num w:numId="6">
    <w:abstractNumId w:val="3"/>
  </w:num>
  <w:num w:numId="7">
    <w:abstractNumId w:val="15"/>
  </w:num>
  <w:num w:numId="8">
    <w:abstractNumId w:val="26"/>
  </w:num>
  <w:num w:numId="9">
    <w:abstractNumId w:val="33"/>
  </w:num>
  <w:num w:numId="10">
    <w:abstractNumId w:val="16"/>
  </w:num>
  <w:num w:numId="11">
    <w:abstractNumId w:val="30"/>
  </w:num>
  <w:num w:numId="12">
    <w:abstractNumId w:val="28"/>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2"/>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1"/>
  </w:num>
  <w:num w:numId="23">
    <w:abstractNumId w:val="25"/>
  </w:num>
  <w:num w:numId="24">
    <w:abstractNumId w:val="6"/>
  </w:num>
  <w:num w:numId="25">
    <w:abstractNumId w:val="31"/>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4"/>
  </w:num>
  <w:num w:numId="29">
    <w:abstractNumId w:val="18"/>
  </w:num>
  <w:num w:numId="30">
    <w:abstractNumId w:val="5"/>
  </w:num>
  <w:num w:numId="31">
    <w:abstractNumId w:val="4"/>
  </w:num>
  <w:num w:numId="32">
    <w:abstractNumId w:val="17"/>
  </w:num>
  <w:num w:numId="33">
    <w:abstractNumId w:val="20"/>
  </w:num>
  <w:num w:numId="34">
    <w:abstractNumId w:val="19"/>
  </w:num>
  <w:num w:numId="35">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CA"/>
    <w:rsid w:val="0001303E"/>
    <w:rsid w:val="00016276"/>
    <w:rsid w:val="00022183"/>
    <w:rsid w:val="0002526A"/>
    <w:rsid w:val="0003302C"/>
    <w:rsid w:val="00033CEA"/>
    <w:rsid w:val="00034A75"/>
    <w:rsid w:val="000366C4"/>
    <w:rsid w:val="00036E7D"/>
    <w:rsid w:val="000472E3"/>
    <w:rsid w:val="0005462A"/>
    <w:rsid w:val="00057CBB"/>
    <w:rsid w:val="00072222"/>
    <w:rsid w:val="000729BB"/>
    <w:rsid w:val="00075FB2"/>
    <w:rsid w:val="00076108"/>
    <w:rsid w:val="00084190"/>
    <w:rsid w:val="0008548E"/>
    <w:rsid w:val="000876E0"/>
    <w:rsid w:val="00090B42"/>
    <w:rsid w:val="000921C1"/>
    <w:rsid w:val="000A5A62"/>
    <w:rsid w:val="000B027A"/>
    <w:rsid w:val="000B0B67"/>
    <w:rsid w:val="000B2E6F"/>
    <w:rsid w:val="000B6283"/>
    <w:rsid w:val="000B66F0"/>
    <w:rsid w:val="000C5F27"/>
    <w:rsid w:val="000D0F53"/>
    <w:rsid w:val="000D793F"/>
    <w:rsid w:val="000E53B6"/>
    <w:rsid w:val="000F0053"/>
    <w:rsid w:val="000F0146"/>
    <w:rsid w:val="000F0F00"/>
    <w:rsid w:val="000F229C"/>
    <w:rsid w:val="000F440F"/>
    <w:rsid w:val="0010021F"/>
    <w:rsid w:val="00102B03"/>
    <w:rsid w:val="0011002C"/>
    <w:rsid w:val="001134DA"/>
    <w:rsid w:val="0011373B"/>
    <w:rsid w:val="0011559E"/>
    <w:rsid w:val="0011664E"/>
    <w:rsid w:val="00117F6D"/>
    <w:rsid w:val="001258D3"/>
    <w:rsid w:val="0013497C"/>
    <w:rsid w:val="00143A8A"/>
    <w:rsid w:val="001446E2"/>
    <w:rsid w:val="0015170D"/>
    <w:rsid w:val="00155986"/>
    <w:rsid w:val="00155DA4"/>
    <w:rsid w:val="00160160"/>
    <w:rsid w:val="001615E8"/>
    <w:rsid w:val="00162942"/>
    <w:rsid w:val="001654FA"/>
    <w:rsid w:val="00171C02"/>
    <w:rsid w:val="00176CDC"/>
    <w:rsid w:val="001824BF"/>
    <w:rsid w:val="00193F18"/>
    <w:rsid w:val="001A1736"/>
    <w:rsid w:val="001A1F37"/>
    <w:rsid w:val="001A5339"/>
    <w:rsid w:val="001A6EEF"/>
    <w:rsid w:val="001B2D68"/>
    <w:rsid w:val="001B49F1"/>
    <w:rsid w:val="001B60D7"/>
    <w:rsid w:val="001C2A16"/>
    <w:rsid w:val="001C5440"/>
    <w:rsid w:val="001C5872"/>
    <w:rsid w:val="001D3ABC"/>
    <w:rsid w:val="001D3BD4"/>
    <w:rsid w:val="001D3CDD"/>
    <w:rsid w:val="001D4F6F"/>
    <w:rsid w:val="001E1177"/>
    <w:rsid w:val="001E43EC"/>
    <w:rsid w:val="001E5A43"/>
    <w:rsid w:val="001E638B"/>
    <w:rsid w:val="001F5B8A"/>
    <w:rsid w:val="0020180A"/>
    <w:rsid w:val="00201B8B"/>
    <w:rsid w:val="00203777"/>
    <w:rsid w:val="002047DA"/>
    <w:rsid w:val="0020694A"/>
    <w:rsid w:val="002070A8"/>
    <w:rsid w:val="002074A6"/>
    <w:rsid w:val="00207660"/>
    <w:rsid w:val="0021291A"/>
    <w:rsid w:val="00213EFB"/>
    <w:rsid w:val="00215348"/>
    <w:rsid w:val="00215742"/>
    <w:rsid w:val="00234A45"/>
    <w:rsid w:val="002378D5"/>
    <w:rsid w:val="0024195B"/>
    <w:rsid w:val="00243CC6"/>
    <w:rsid w:val="00244D48"/>
    <w:rsid w:val="002453FF"/>
    <w:rsid w:val="0024586F"/>
    <w:rsid w:val="00253C7D"/>
    <w:rsid w:val="00257C0F"/>
    <w:rsid w:val="00262FFD"/>
    <w:rsid w:val="00270187"/>
    <w:rsid w:val="00277643"/>
    <w:rsid w:val="00283F33"/>
    <w:rsid w:val="00284B75"/>
    <w:rsid w:val="002900BE"/>
    <w:rsid w:val="00292248"/>
    <w:rsid w:val="002A1EA3"/>
    <w:rsid w:val="002A3DAD"/>
    <w:rsid w:val="002B7646"/>
    <w:rsid w:val="002C1568"/>
    <w:rsid w:val="002C2420"/>
    <w:rsid w:val="002D0F2F"/>
    <w:rsid w:val="002D30B4"/>
    <w:rsid w:val="002D5B61"/>
    <w:rsid w:val="002E3693"/>
    <w:rsid w:val="002E6EA5"/>
    <w:rsid w:val="002F1FCD"/>
    <w:rsid w:val="002F2C7E"/>
    <w:rsid w:val="002F2EDF"/>
    <w:rsid w:val="002F760B"/>
    <w:rsid w:val="002F782F"/>
    <w:rsid w:val="003013BD"/>
    <w:rsid w:val="00302DFD"/>
    <w:rsid w:val="00303039"/>
    <w:rsid w:val="00307671"/>
    <w:rsid w:val="00313976"/>
    <w:rsid w:val="0032634E"/>
    <w:rsid w:val="00330BD5"/>
    <w:rsid w:val="003363FA"/>
    <w:rsid w:val="00337D36"/>
    <w:rsid w:val="0034105A"/>
    <w:rsid w:val="00346749"/>
    <w:rsid w:val="00350EF3"/>
    <w:rsid w:val="003519D7"/>
    <w:rsid w:val="00353B01"/>
    <w:rsid w:val="00360B62"/>
    <w:rsid w:val="003677C0"/>
    <w:rsid w:val="00367A3C"/>
    <w:rsid w:val="003728EC"/>
    <w:rsid w:val="00375E38"/>
    <w:rsid w:val="00380BAF"/>
    <w:rsid w:val="00394DB7"/>
    <w:rsid w:val="003A76FF"/>
    <w:rsid w:val="003B1DD6"/>
    <w:rsid w:val="003B2E7C"/>
    <w:rsid w:val="003B5385"/>
    <w:rsid w:val="003B7608"/>
    <w:rsid w:val="003C4013"/>
    <w:rsid w:val="003C752F"/>
    <w:rsid w:val="003E2C9F"/>
    <w:rsid w:val="003E48E0"/>
    <w:rsid w:val="003E49BC"/>
    <w:rsid w:val="003E799C"/>
    <w:rsid w:val="003F0CEF"/>
    <w:rsid w:val="003F18DB"/>
    <w:rsid w:val="003F2293"/>
    <w:rsid w:val="003F4282"/>
    <w:rsid w:val="003F48D3"/>
    <w:rsid w:val="003F536C"/>
    <w:rsid w:val="0040180E"/>
    <w:rsid w:val="00414C7C"/>
    <w:rsid w:val="004159E3"/>
    <w:rsid w:val="00417388"/>
    <w:rsid w:val="00420A5B"/>
    <w:rsid w:val="00421296"/>
    <w:rsid w:val="00423D20"/>
    <w:rsid w:val="00424966"/>
    <w:rsid w:val="0043057E"/>
    <w:rsid w:val="00454EA2"/>
    <w:rsid w:val="00466912"/>
    <w:rsid w:val="004672A7"/>
    <w:rsid w:val="00496785"/>
    <w:rsid w:val="004B0DB4"/>
    <w:rsid w:val="004B17BF"/>
    <w:rsid w:val="004B57E6"/>
    <w:rsid w:val="004B69FC"/>
    <w:rsid w:val="004B6D49"/>
    <w:rsid w:val="004C3D29"/>
    <w:rsid w:val="004D2C5D"/>
    <w:rsid w:val="004D4ABB"/>
    <w:rsid w:val="004E1D16"/>
    <w:rsid w:val="004E2400"/>
    <w:rsid w:val="004E5484"/>
    <w:rsid w:val="004E7649"/>
    <w:rsid w:val="004F3157"/>
    <w:rsid w:val="004F4739"/>
    <w:rsid w:val="004F780A"/>
    <w:rsid w:val="004F7B61"/>
    <w:rsid w:val="00502B5A"/>
    <w:rsid w:val="00503085"/>
    <w:rsid w:val="0050343B"/>
    <w:rsid w:val="00503D68"/>
    <w:rsid w:val="00510F01"/>
    <w:rsid w:val="00511CDA"/>
    <w:rsid w:val="0052002C"/>
    <w:rsid w:val="00521EC4"/>
    <w:rsid w:val="005523AB"/>
    <w:rsid w:val="00554FB1"/>
    <w:rsid w:val="00557DC1"/>
    <w:rsid w:val="00563297"/>
    <w:rsid w:val="00571C23"/>
    <w:rsid w:val="00586578"/>
    <w:rsid w:val="00586680"/>
    <w:rsid w:val="00595C13"/>
    <w:rsid w:val="00596CF5"/>
    <w:rsid w:val="005A5AE6"/>
    <w:rsid w:val="005A7600"/>
    <w:rsid w:val="005B0DEE"/>
    <w:rsid w:val="005B6382"/>
    <w:rsid w:val="005B6B6E"/>
    <w:rsid w:val="005C1F1F"/>
    <w:rsid w:val="005C2B3C"/>
    <w:rsid w:val="005C686E"/>
    <w:rsid w:val="005C6989"/>
    <w:rsid w:val="005D6601"/>
    <w:rsid w:val="005E6CE1"/>
    <w:rsid w:val="005F0774"/>
    <w:rsid w:val="005F48B9"/>
    <w:rsid w:val="005F7335"/>
    <w:rsid w:val="006038D7"/>
    <w:rsid w:val="0060640D"/>
    <w:rsid w:val="006162FC"/>
    <w:rsid w:val="006178D3"/>
    <w:rsid w:val="006303D0"/>
    <w:rsid w:val="006351D8"/>
    <w:rsid w:val="00637074"/>
    <w:rsid w:val="006443BE"/>
    <w:rsid w:val="0064569F"/>
    <w:rsid w:val="0065192A"/>
    <w:rsid w:val="0066220B"/>
    <w:rsid w:val="00662CEE"/>
    <w:rsid w:val="006744CB"/>
    <w:rsid w:val="006760DD"/>
    <w:rsid w:val="006774E3"/>
    <w:rsid w:val="006937DF"/>
    <w:rsid w:val="006962BD"/>
    <w:rsid w:val="00696F5D"/>
    <w:rsid w:val="006A0271"/>
    <w:rsid w:val="006A0B59"/>
    <w:rsid w:val="006A316B"/>
    <w:rsid w:val="006A5AB7"/>
    <w:rsid w:val="006C2F1D"/>
    <w:rsid w:val="006C4353"/>
    <w:rsid w:val="006E2649"/>
    <w:rsid w:val="006E3AAB"/>
    <w:rsid w:val="006E45B3"/>
    <w:rsid w:val="006F1829"/>
    <w:rsid w:val="006F2550"/>
    <w:rsid w:val="006F5EFD"/>
    <w:rsid w:val="00700964"/>
    <w:rsid w:val="0070646A"/>
    <w:rsid w:val="00707077"/>
    <w:rsid w:val="00707E3B"/>
    <w:rsid w:val="0071262F"/>
    <w:rsid w:val="00715365"/>
    <w:rsid w:val="00720A58"/>
    <w:rsid w:val="007214C2"/>
    <w:rsid w:val="0072178C"/>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9595D"/>
    <w:rsid w:val="007A0E70"/>
    <w:rsid w:val="007A2CC8"/>
    <w:rsid w:val="007A3601"/>
    <w:rsid w:val="007B023B"/>
    <w:rsid w:val="007B0901"/>
    <w:rsid w:val="007B2CFA"/>
    <w:rsid w:val="007C2426"/>
    <w:rsid w:val="007C523C"/>
    <w:rsid w:val="007C7C85"/>
    <w:rsid w:val="007D377A"/>
    <w:rsid w:val="007D5A9A"/>
    <w:rsid w:val="007E03E8"/>
    <w:rsid w:val="007E2B58"/>
    <w:rsid w:val="007E49F4"/>
    <w:rsid w:val="007F3659"/>
    <w:rsid w:val="007F3ACF"/>
    <w:rsid w:val="008002C1"/>
    <w:rsid w:val="00802C02"/>
    <w:rsid w:val="00802F71"/>
    <w:rsid w:val="008170B6"/>
    <w:rsid w:val="00817813"/>
    <w:rsid w:val="008251A2"/>
    <w:rsid w:val="00833ECA"/>
    <w:rsid w:val="008365A6"/>
    <w:rsid w:val="0084206C"/>
    <w:rsid w:val="008434AC"/>
    <w:rsid w:val="00843BD8"/>
    <w:rsid w:val="0084738D"/>
    <w:rsid w:val="00852C66"/>
    <w:rsid w:val="008646C3"/>
    <w:rsid w:val="008649FD"/>
    <w:rsid w:val="00867BB7"/>
    <w:rsid w:val="008727D0"/>
    <w:rsid w:val="00882725"/>
    <w:rsid w:val="0088674A"/>
    <w:rsid w:val="00891855"/>
    <w:rsid w:val="008923FA"/>
    <w:rsid w:val="0089270A"/>
    <w:rsid w:val="00895AA6"/>
    <w:rsid w:val="00896A13"/>
    <w:rsid w:val="00897957"/>
    <w:rsid w:val="008A7E41"/>
    <w:rsid w:val="008B2418"/>
    <w:rsid w:val="008B3563"/>
    <w:rsid w:val="008B3D55"/>
    <w:rsid w:val="008C7ECD"/>
    <w:rsid w:val="008D059F"/>
    <w:rsid w:val="008E601C"/>
    <w:rsid w:val="0090429A"/>
    <w:rsid w:val="00904BBC"/>
    <w:rsid w:val="00907318"/>
    <w:rsid w:val="00912F53"/>
    <w:rsid w:val="00915D2A"/>
    <w:rsid w:val="009220A7"/>
    <w:rsid w:val="0092641C"/>
    <w:rsid w:val="00933654"/>
    <w:rsid w:val="00935672"/>
    <w:rsid w:val="00940B4F"/>
    <w:rsid w:val="00942D0B"/>
    <w:rsid w:val="009512A4"/>
    <w:rsid w:val="00952F45"/>
    <w:rsid w:val="0095663B"/>
    <w:rsid w:val="00956B22"/>
    <w:rsid w:val="00956F9A"/>
    <w:rsid w:val="00960817"/>
    <w:rsid w:val="00960E38"/>
    <w:rsid w:val="009658B9"/>
    <w:rsid w:val="00966D75"/>
    <w:rsid w:val="0096784C"/>
    <w:rsid w:val="009946F9"/>
    <w:rsid w:val="0099483A"/>
    <w:rsid w:val="009968CF"/>
    <w:rsid w:val="00996A25"/>
    <w:rsid w:val="009A34D9"/>
    <w:rsid w:val="009A4485"/>
    <w:rsid w:val="009A4F46"/>
    <w:rsid w:val="009B1BE2"/>
    <w:rsid w:val="009C38DB"/>
    <w:rsid w:val="009C58AD"/>
    <w:rsid w:val="009D17A9"/>
    <w:rsid w:val="009D3A8D"/>
    <w:rsid w:val="009D79B0"/>
    <w:rsid w:val="009E0C36"/>
    <w:rsid w:val="00A05752"/>
    <w:rsid w:val="00A07FC4"/>
    <w:rsid w:val="00A127A4"/>
    <w:rsid w:val="00A134C3"/>
    <w:rsid w:val="00A20F29"/>
    <w:rsid w:val="00A26126"/>
    <w:rsid w:val="00A31C0F"/>
    <w:rsid w:val="00A35F47"/>
    <w:rsid w:val="00A430D9"/>
    <w:rsid w:val="00A44DFF"/>
    <w:rsid w:val="00A46400"/>
    <w:rsid w:val="00A47B8E"/>
    <w:rsid w:val="00A567A0"/>
    <w:rsid w:val="00A87544"/>
    <w:rsid w:val="00A91F5F"/>
    <w:rsid w:val="00A92D7B"/>
    <w:rsid w:val="00A93C08"/>
    <w:rsid w:val="00A941AA"/>
    <w:rsid w:val="00A96FF5"/>
    <w:rsid w:val="00AA13E3"/>
    <w:rsid w:val="00AA24C3"/>
    <w:rsid w:val="00AB227A"/>
    <w:rsid w:val="00AB6580"/>
    <w:rsid w:val="00AC2938"/>
    <w:rsid w:val="00AD0283"/>
    <w:rsid w:val="00AD658D"/>
    <w:rsid w:val="00AE310A"/>
    <w:rsid w:val="00AE7A3F"/>
    <w:rsid w:val="00AE7BAC"/>
    <w:rsid w:val="00AF0687"/>
    <w:rsid w:val="00AF11EA"/>
    <w:rsid w:val="00AF16E5"/>
    <w:rsid w:val="00B00843"/>
    <w:rsid w:val="00B07384"/>
    <w:rsid w:val="00B10602"/>
    <w:rsid w:val="00B13684"/>
    <w:rsid w:val="00B219AE"/>
    <w:rsid w:val="00B319A4"/>
    <w:rsid w:val="00B36E2B"/>
    <w:rsid w:val="00B408B6"/>
    <w:rsid w:val="00B43110"/>
    <w:rsid w:val="00B47B0E"/>
    <w:rsid w:val="00B65424"/>
    <w:rsid w:val="00B716EB"/>
    <w:rsid w:val="00B75BE2"/>
    <w:rsid w:val="00B91DFF"/>
    <w:rsid w:val="00B92560"/>
    <w:rsid w:val="00B92EED"/>
    <w:rsid w:val="00B940C4"/>
    <w:rsid w:val="00B94CB1"/>
    <w:rsid w:val="00B97BE2"/>
    <w:rsid w:val="00BA1503"/>
    <w:rsid w:val="00BA240B"/>
    <w:rsid w:val="00BA2D19"/>
    <w:rsid w:val="00BB1B65"/>
    <w:rsid w:val="00BB3853"/>
    <w:rsid w:val="00BB4ED1"/>
    <w:rsid w:val="00BB7524"/>
    <w:rsid w:val="00BB791C"/>
    <w:rsid w:val="00BC5BB2"/>
    <w:rsid w:val="00BD106F"/>
    <w:rsid w:val="00BD1DF5"/>
    <w:rsid w:val="00BD314D"/>
    <w:rsid w:val="00BD3B7D"/>
    <w:rsid w:val="00BD3DB5"/>
    <w:rsid w:val="00BE24BB"/>
    <w:rsid w:val="00BE401E"/>
    <w:rsid w:val="00BE57FE"/>
    <w:rsid w:val="00BF2E30"/>
    <w:rsid w:val="00BF46C4"/>
    <w:rsid w:val="00C06B3E"/>
    <w:rsid w:val="00C101C1"/>
    <w:rsid w:val="00C11074"/>
    <w:rsid w:val="00C11973"/>
    <w:rsid w:val="00C12B5D"/>
    <w:rsid w:val="00C310C6"/>
    <w:rsid w:val="00C326D2"/>
    <w:rsid w:val="00C350B4"/>
    <w:rsid w:val="00C36EC8"/>
    <w:rsid w:val="00C422A6"/>
    <w:rsid w:val="00C43BC7"/>
    <w:rsid w:val="00C43FDA"/>
    <w:rsid w:val="00C46911"/>
    <w:rsid w:val="00C50DF2"/>
    <w:rsid w:val="00C512B2"/>
    <w:rsid w:val="00C53680"/>
    <w:rsid w:val="00C65C36"/>
    <w:rsid w:val="00C7395D"/>
    <w:rsid w:val="00C74A38"/>
    <w:rsid w:val="00C8171F"/>
    <w:rsid w:val="00C95B10"/>
    <w:rsid w:val="00CA0FC5"/>
    <w:rsid w:val="00CA10C0"/>
    <w:rsid w:val="00CA31C6"/>
    <w:rsid w:val="00CA38FF"/>
    <w:rsid w:val="00CA543E"/>
    <w:rsid w:val="00CC7FE5"/>
    <w:rsid w:val="00CD3615"/>
    <w:rsid w:val="00CD48B0"/>
    <w:rsid w:val="00CD591B"/>
    <w:rsid w:val="00CD6905"/>
    <w:rsid w:val="00CE089B"/>
    <w:rsid w:val="00CE3578"/>
    <w:rsid w:val="00CE4747"/>
    <w:rsid w:val="00CE5959"/>
    <w:rsid w:val="00CE5CFF"/>
    <w:rsid w:val="00CF6992"/>
    <w:rsid w:val="00CF6B2C"/>
    <w:rsid w:val="00D00133"/>
    <w:rsid w:val="00D1126D"/>
    <w:rsid w:val="00D2787E"/>
    <w:rsid w:val="00D31D15"/>
    <w:rsid w:val="00D3275A"/>
    <w:rsid w:val="00D415B0"/>
    <w:rsid w:val="00D53982"/>
    <w:rsid w:val="00D57159"/>
    <w:rsid w:val="00D5728C"/>
    <w:rsid w:val="00D62B45"/>
    <w:rsid w:val="00D666AE"/>
    <w:rsid w:val="00D7148A"/>
    <w:rsid w:val="00D7227B"/>
    <w:rsid w:val="00D73745"/>
    <w:rsid w:val="00D862BD"/>
    <w:rsid w:val="00DA5135"/>
    <w:rsid w:val="00DC11F5"/>
    <w:rsid w:val="00DD3D81"/>
    <w:rsid w:val="00DE3071"/>
    <w:rsid w:val="00DE667A"/>
    <w:rsid w:val="00E04702"/>
    <w:rsid w:val="00E079D9"/>
    <w:rsid w:val="00E10313"/>
    <w:rsid w:val="00E16F87"/>
    <w:rsid w:val="00E17E1D"/>
    <w:rsid w:val="00E21B98"/>
    <w:rsid w:val="00E31B51"/>
    <w:rsid w:val="00E324FF"/>
    <w:rsid w:val="00E3414D"/>
    <w:rsid w:val="00E34CDC"/>
    <w:rsid w:val="00E353DC"/>
    <w:rsid w:val="00E376C9"/>
    <w:rsid w:val="00E46EB1"/>
    <w:rsid w:val="00E54D67"/>
    <w:rsid w:val="00E562B2"/>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B4CCB"/>
    <w:rsid w:val="00EC232D"/>
    <w:rsid w:val="00EC3BF7"/>
    <w:rsid w:val="00EC5D20"/>
    <w:rsid w:val="00EC6C16"/>
    <w:rsid w:val="00ED1024"/>
    <w:rsid w:val="00ED2DCF"/>
    <w:rsid w:val="00ED396A"/>
    <w:rsid w:val="00ED3E68"/>
    <w:rsid w:val="00ED4788"/>
    <w:rsid w:val="00EE64B9"/>
    <w:rsid w:val="00EE7217"/>
    <w:rsid w:val="00EF140F"/>
    <w:rsid w:val="00EF2FAC"/>
    <w:rsid w:val="00EF31F4"/>
    <w:rsid w:val="00EF71AC"/>
    <w:rsid w:val="00EF7E24"/>
    <w:rsid w:val="00F0399E"/>
    <w:rsid w:val="00F1768B"/>
    <w:rsid w:val="00F229AC"/>
    <w:rsid w:val="00F24D0B"/>
    <w:rsid w:val="00F27719"/>
    <w:rsid w:val="00F27EA9"/>
    <w:rsid w:val="00F3044D"/>
    <w:rsid w:val="00F3298C"/>
    <w:rsid w:val="00F5396A"/>
    <w:rsid w:val="00F70365"/>
    <w:rsid w:val="00F742CF"/>
    <w:rsid w:val="00F7446B"/>
    <w:rsid w:val="00F75343"/>
    <w:rsid w:val="00F7591C"/>
    <w:rsid w:val="00F84CB8"/>
    <w:rsid w:val="00F918CC"/>
    <w:rsid w:val="00F91CD9"/>
    <w:rsid w:val="00F92B2D"/>
    <w:rsid w:val="00F93251"/>
    <w:rsid w:val="00F9543C"/>
    <w:rsid w:val="00FA16E8"/>
    <w:rsid w:val="00FA2DC3"/>
    <w:rsid w:val="00FA628D"/>
    <w:rsid w:val="00FB2FED"/>
    <w:rsid w:val="00FB4057"/>
    <w:rsid w:val="00FC2B7A"/>
    <w:rsid w:val="00FC3B95"/>
    <w:rsid w:val="00FC5090"/>
    <w:rsid w:val="00FD2413"/>
    <w:rsid w:val="00FD27AD"/>
    <w:rsid w:val="00FD7114"/>
    <w:rsid w:val="00FE264D"/>
    <w:rsid w:val="00FE5CA6"/>
    <w:rsid w:val="00FE646F"/>
    <w:rsid w:val="00FE73FF"/>
    <w:rsid w:val="00FE7D03"/>
    <w:rsid w:val="00FF0EFF"/>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EA5040"/>
  <w15:docId w15:val="{D2F22B57-FB8D-4586-B718-159A11AD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ED2DC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D2DCF"/>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2DC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ED2DCF"/>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Book Title"/>
    <w:uiPriority w:val="99"/>
    <w:qFormat/>
    <w:rsid w:val="00ED2DCF"/>
    <w:rPr>
      <w:rFonts w:cs="Times New Roman"/>
      <w:b/>
      <w:bCs/>
      <w:smallCaps/>
      <w:spacing w:val="5"/>
    </w:rPr>
  </w:style>
  <w:style w:type="paragraph" w:customStyle="1" w:styleId="TableParagraph">
    <w:name w:val="Table Paragraph"/>
    <w:basedOn w:val="a"/>
    <w:uiPriority w:val="99"/>
    <w:rsid w:val="006F1829"/>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6205936">
      <w:marLeft w:val="0"/>
      <w:marRight w:val="0"/>
      <w:marTop w:val="0"/>
      <w:marBottom w:val="0"/>
      <w:divBdr>
        <w:top w:val="none" w:sz="0" w:space="0" w:color="auto"/>
        <w:left w:val="none" w:sz="0" w:space="0" w:color="auto"/>
        <w:bottom w:val="none" w:sz="0" w:space="0" w:color="auto"/>
        <w:right w:val="none" w:sz="0" w:space="0" w:color="auto"/>
      </w:divBdr>
      <w:divsChild>
        <w:div w:id="1956205983">
          <w:marLeft w:val="0"/>
          <w:marRight w:val="0"/>
          <w:marTop w:val="0"/>
          <w:marBottom w:val="0"/>
          <w:divBdr>
            <w:top w:val="none" w:sz="0" w:space="0" w:color="auto"/>
            <w:left w:val="none" w:sz="0" w:space="0" w:color="auto"/>
            <w:bottom w:val="none" w:sz="0" w:space="0" w:color="auto"/>
            <w:right w:val="none" w:sz="0" w:space="0" w:color="auto"/>
          </w:divBdr>
          <w:divsChild>
            <w:div w:id="1956205953">
              <w:marLeft w:val="0"/>
              <w:marRight w:val="450"/>
              <w:marTop w:val="0"/>
              <w:marBottom w:val="0"/>
              <w:divBdr>
                <w:top w:val="none" w:sz="0" w:space="0" w:color="auto"/>
                <w:left w:val="none" w:sz="0" w:space="0" w:color="auto"/>
                <w:bottom w:val="none" w:sz="0" w:space="0" w:color="auto"/>
                <w:right w:val="none" w:sz="0" w:space="0" w:color="auto"/>
              </w:divBdr>
            </w:div>
          </w:divsChild>
        </w:div>
        <w:div w:id="1956206025">
          <w:marLeft w:val="0"/>
          <w:marRight w:val="0"/>
          <w:marTop w:val="0"/>
          <w:marBottom w:val="0"/>
          <w:divBdr>
            <w:top w:val="none" w:sz="0" w:space="0" w:color="auto"/>
            <w:left w:val="none" w:sz="0" w:space="0" w:color="auto"/>
            <w:bottom w:val="none" w:sz="0" w:space="0" w:color="auto"/>
            <w:right w:val="none" w:sz="0" w:space="0" w:color="auto"/>
          </w:divBdr>
          <w:divsChild>
            <w:div w:id="1956206000">
              <w:marLeft w:val="0"/>
              <w:marRight w:val="0"/>
              <w:marTop w:val="0"/>
              <w:marBottom w:val="75"/>
              <w:divBdr>
                <w:top w:val="none" w:sz="0" w:space="0" w:color="auto"/>
                <w:left w:val="none" w:sz="0" w:space="0" w:color="auto"/>
                <w:bottom w:val="none" w:sz="0" w:space="0" w:color="auto"/>
                <w:right w:val="none" w:sz="0" w:space="0" w:color="auto"/>
              </w:divBdr>
            </w:div>
            <w:div w:id="1956206003">
              <w:marLeft w:val="0"/>
              <w:marRight w:val="0"/>
              <w:marTop w:val="0"/>
              <w:marBottom w:val="75"/>
              <w:divBdr>
                <w:top w:val="none" w:sz="0" w:space="0" w:color="auto"/>
                <w:left w:val="none" w:sz="0" w:space="0" w:color="auto"/>
                <w:bottom w:val="none" w:sz="0" w:space="0" w:color="auto"/>
                <w:right w:val="none" w:sz="0" w:space="0" w:color="auto"/>
              </w:divBdr>
            </w:div>
            <w:div w:id="19562060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56205937">
      <w:marLeft w:val="0"/>
      <w:marRight w:val="0"/>
      <w:marTop w:val="0"/>
      <w:marBottom w:val="0"/>
      <w:divBdr>
        <w:top w:val="none" w:sz="0" w:space="0" w:color="auto"/>
        <w:left w:val="none" w:sz="0" w:space="0" w:color="auto"/>
        <w:bottom w:val="none" w:sz="0" w:space="0" w:color="auto"/>
        <w:right w:val="none" w:sz="0" w:space="0" w:color="auto"/>
      </w:divBdr>
      <w:divsChild>
        <w:div w:id="1956205989">
          <w:marLeft w:val="0"/>
          <w:marRight w:val="0"/>
          <w:marTop w:val="0"/>
          <w:marBottom w:val="0"/>
          <w:divBdr>
            <w:top w:val="none" w:sz="0" w:space="0" w:color="auto"/>
            <w:left w:val="none" w:sz="0" w:space="0" w:color="auto"/>
            <w:bottom w:val="none" w:sz="0" w:space="0" w:color="auto"/>
            <w:right w:val="none" w:sz="0" w:space="0" w:color="auto"/>
          </w:divBdr>
          <w:divsChild>
            <w:div w:id="1956205993">
              <w:marLeft w:val="0"/>
              <w:marRight w:val="450"/>
              <w:marTop w:val="0"/>
              <w:marBottom w:val="0"/>
              <w:divBdr>
                <w:top w:val="none" w:sz="0" w:space="0" w:color="auto"/>
                <w:left w:val="none" w:sz="0" w:space="0" w:color="auto"/>
                <w:bottom w:val="none" w:sz="0" w:space="0" w:color="auto"/>
                <w:right w:val="none" w:sz="0" w:space="0" w:color="auto"/>
              </w:divBdr>
            </w:div>
          </w:divsChild>
        </w:div>
        <w:div w:id="1956205991">
          <w:marLeft w:val="0"/>
          <w:marRight w:val="0"/>
          <w:marTop w:val="0"/>
          <w:marBottom w:val="0"/>
          <w:divBdr>
            <w:top w:val="none" w:sz="0" w:space="0" w:color="auto"/>
            <w:left w:val="none" w:sz="0" w:space="0" w:color="auto"/>
            <w:bottom w:val="none" w:sz="0" w:space="0" w:color="auto"/>
            <w:right w:val="none" w:sz="0" w:space="0" w:color="auto"/>
          </w:divBdr>
          <w:divsChild>
            <w:div w:id="1956205948">
              <w:marLeft w:val="0"/>
              <w:marRight w:val="0"/>
              <w:marTop w:val="0"/>
              <w:marBottom w:val="75"/>
              <w:divBdr>
                <w:top w:val="none" w:sz="0" w:space="0" w:color="auto"/>
                <w:left w:val="none" w:sz="0" w:space="0" w:color="auto"/>
                <w:bottom w:val="none" w:sz="0" w:space="0" w:color="auto"/>
                <w:right w:val="none" w:sz="0" w:space="0" w:color="auto"/>
              </w:divBdr>
            </w:div>
            <w:div w:id="1956205962">
              <w:marLeft w:val="0"/>
              <w:marRight w:val="0"/>
              <w:marTop w:val="0"/>
              <w:marBottom w:val="75"/>
              <w:divBdr>
                <w:top w:val="none" w:sz="0" w:space="0" w:color="auto"/>
                <w:left w:val="none" w:sz="0" w:space="0" w:color="auto"/>
                <w:bottom w:val="none" w:sz="0" w:space="0" w:color="auto"/>
                <w:right w:val="none" w:sz="0" w:space="0" w:color="auto"/>
              </w:divBdr>
            </w:div>
            <w:div w:id="19562059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56205939">
      <w:marLeft w:val="0"/>
      <w:marRight w:val="0"/>
      <w:marTop w:val="0"/>
      <w:marBottom w:val="0"/>
      <w:divBdr>
        <w:top w:val="none" w:sz="0" w:space="0" w:color="auto"/>
        <w:left w:val="none" w:sz="0" w:space="0" w:color="auto"/>
        <w:bottom w:val="none" w:sz="0" w:space="0" w:color="auto"/>
        <w:right w:val="none" w:sz="0" w:space="0" w:color="auto"/>
      </w:divBdr>
    </w:div>
    <w:div w:id="1956205944">
      <w:marLeft w:val="0"/>
      <w:marRight w:val="0"/>
      <w:marTop w:val="0"/>
      <w:marBottom w:val="0"/>
      <w:divBdr>
        <w:top w:val="none" w:sz="0" w:space="0" w:color="auto"/>
        <w:left w:val="none" w:sz="0" w:space="0" w:color="auto"/>
        <w:bottom w:val="none" w:sz="0" w:space="0" w:color="auto"/>
        <w:right w:val="none" w:sz="0" w:space="0" w:color="auto"/>
      </w:divBdr>
    </w:div>
    <w:div w:id="1956205946">
      <w:marLeft w:val="0"/>
      <w:marRight w:val="0"/>
      <w:marTop w:val="0"/>
      <w:marBottom w:val="0"/>
      <w:divBdr>
        <w:top w:val="none" w:sz="0" w:space="0" w:color="auto"/>
        <w:left w:val="none" w:sz="0" w:space="0" w:color="auto"/>
        <w:bottom w:val="none" w:sz="0" w:space="0" w:color="auto"/>
        <w:right w:val="none" w:sz="0" w:space="0" w:color="auto"/>
      </w:divBdr>
    </w:div>
    <w:div w:id="1956205947">
      <w:marLeft w:val="0"/>
      <w:marRight w:val="0"/>
      <w:marTop w:val="0"/>
      <w:marBottom w:val="0"/>
      <w:divBdr>
        <w:top w:val="none" w:sz="0" w:space="0" w:color="auto"/>
        <w:left w:val="none" w:sz="0" w:space="0" w:color="auto"/>
        <w:bottom w:val="none" w:sz="0" w:space="0" w:color="auto"/>
        <w:right w:val="none" w:sz="0" w:space="0" w:color="auto"/>
      </w:divBdr>
      <w:divsChild>
        <w:div w:id="1956205981">
          <w:marLeft w:val="-225"/>
          <w:marRight w:val="-225"/>
          <w:marTop w:val="0"/>
          <w:marBottom w:val="0"/>
          <w:divBdr>
            <w:top w:val="none" w:sz="0" w:space="0" w:color="auto"/>
            <w:left w:val="none" w:sz="0" w:space="0" w:color="auto"/>
            <w:bottom w:val="none" w:sz="0" w:space="0" w:color="auto"/>
            <w:right w:val="none" w:sz="0" w:space="0" w:color="auto"/>
          </w:divBdr>
          <w:divsChild>
            <w:div w:id="1956205998">
              <w:marLeft w:val="0"/>
              <w:marRight w:val="0"/>
              <w:marTop w:val="0"/>
              <w:marBottom w:val="0"/>
              <w:divBdr>
                <w:top w:val="none" w:sz="0" w:space="0" w:color="auto"/>
                <w:left w:val="none" w:sz="0" w:space="0" w:color="auto"/>
                <w:bottom w:val="none" w:sz="0" w:space="0" w:color="auto"/>
                <w:right w:val="none" w:sz="0" w:space="0" w:color="auto"/>
              </w:divBdr>
              <w:divsChild>
                <w:div w:id="1956205979">
                  <w:marLeft w:val="-225"/>
                  <w:marRight w:val="-225"/>
                  <w:marTop w:val="0"/>
                  <w:marBottom w:val="0"/>
                  <w:divBdr>
                    <w:top w:val="none" w:sz="0" w:space="0" w:color="auto"/>
                    <w:left w:val="none" w:sz="0" w:space="0" w:color="auto"/>
                    <w:bottom w:val="none" w:sz="0" w:space="0" w:color="auto"/>
                    <w:right w:val="none" w:sz="0" w:space="0" w:color="auto"/>
                  </w:divBdr>
                  <w:divsChild>
                    <w:div w:id="1956205972">
                      <w:marLeft w:val="9750"/>
                      <w:marRight w:val="0"/>
                      <w:marTop w:val="0"/>
                      <w:marBottom w:val="0"/>
                      <w:divBdr>
                        <w:top w:val="none" w:sz="0" w:space="0" w:color="auto"/>
                        <w:left w:val="none" w:sz="0" w:space="0" w:color="auto"/>
                        <w:bottom w:val="none" w:sz="0" w:space="0" w:color="auto"/>
                        <w:right w:val="none" w:sz="0" w:space="0" w:color="auto"/>
                      </w:divBdr>
                      <w:divsChild>
                        <w:div w:id="195620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6205949">
      <w:marLeft w:val="0"/>
      <w:marRight w:val="0"/>
      <w:marTop w:val="0"/>
      <w:marBottom w:val="0"/>
      <w:divBdr>
        <w:top w:val="none" w:sz="0" w:space="0" w:color="auto"/>
        <w:left w:val="none" w:sz="0" w:space="0" w:color="auto"/>
        <w:bottom w:val="none" w:sz="0" w:space="0" w:color="auto"/>
        <w:right w:val="none" w:sz="0" w:space="0" w:color="auto"/>
      </w:divBdr>
    </w:div>
    <w:div w:id="1956205950">
      <w:marLeft w:val="0"/>
      <w:marRight w:val="0"/>
      <w:marTop w:val="0"/>
      <w:marBottom w:val="0"/>
      <w:divBdr>
        <w:top w:val="none" w:sz="0" w:space="0" w:color="auto"/>
        <w:left w:val="none" w:sz="0" w:space="0" w:color="auto"/>
        <w:bottom w:val="none" w:sz="0" w:space="0" w:color="auto"/>
        <w:right w:val="none" w:sz="0" w:space="0" w:color="auto"/>
      </w:divBdr>
    </w:div>
    <w:div w:id="1956205951">
      <w:marLeft w:val="0"/>
      <w:marRight w:val="0"/>
      <w:marTop w:val="0"/>
      <w:marBottom w:val="0"/>
      <w:divBdr>
        <w:top w:val="none" w:sz="0" w:space="0" w:color="auto"/>
        <w:left w:val="none" w:sz="0" w:space="0" w:color="auto"/>
        <w:bottom w:val="none" w:sz="0" w:space="0" w:color="auto"/>
        <w:right w:val="none" w:sz="0" w:space="0" w:color="auto"/>
      </w:divBdr>
    </w:div>
    <w:div w:id="1956205952">
      <w:marLeft w:val="0"/>
      <w:marRight w:val="0"/>
      <w:marTop w:val="0"/>
      <w:marBottom w:val="0"/>
      <w:divBdr>
        <w:top w:val="none" w:sz="0" w:space="0" w:color="auto"/>
        <w:left w:val="none" w:sz="0" w:space="0" w:color="auto"/>
        <w:bottom w:val="none" w:sz="0" w:space="0" w:color="auto"/>
        <w:right w:val="none" w:sz="0" w:space="0" w:color="auto"/>
      </w:divBdr>
    </w:div>
    <w:div w:id="1956205954">
      <w:marLeft w:val="0"/>
      <w:marRight w:val="0"/>
      <w:marTop w:val="0"/>
      <w:marBottom w:val="0"/>
      <w:divBdr>
        <w:top w:val="none" w:sz="0" w:space="0" w:color="auto"/>
        <w:left w:val="none" w:sz="0" w:space="0" w:color="auto"/>
        <w:bottom w:val="none" w:sz="0" w:space="0" w:color="auto"/>
        <w:right w:val="none" w:sz="0" w:space="0" w:color="auto"/>
      </w:divBdr>
      <w:divsChild>
        <w:div w:id="1956205956">
          <w:marLeft w:val="0"/>
          <w:marRight w:val="0"/>
          <w:marTop w:val="0"/>
          <w:marBottom w:val="0"/>
          <w:divBdr>
            <w:top w:val="none" w:sz="0" w:space="0" w:color="auto"/>
            <w:left w:val="none" w:sz="0" w:space="0" w:color="auto"/>
            <w:bottom w:val="none" w:sz="0" w:space="0" w:color="auto"/>
            <w:right w:val="none" w:sz="0" w:space="0" w:color="auto"/>
          </w:divBdr>
        </w:div>
        <w:div w:id="1956205965">
          <w:marLeft w:val="0"/>
          <w:marRight w:val="0"/>
          <w:marTop w:val="0"/>
          <w:marBottom w:val="0"/>
          <w:divBdr>
            <w:top w:val="none" w:sz="0" w:space="0" w:color="auto"/>
            <w:left w:val="none" w:sz="0" w:space="0" w:color="auto"/>
            <w:bottom w:val="none" w:sz="0" w:space="0" w:color="auto"/>
            <w:right w:val="none" w:sz="0" w:space="0" w:color="auto"/>
          </w:divBdr>
          <w:divsChild>
            <w:div w:id="1956205934">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41">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88">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56205959">
      <w:marLeft w:val="0"/>
      <w:marRight w:val="0"/>
      <w:marTop w:val="0"/>
      <w:marBottom w:val="0"/>
      <w:divBdr>
        <w:top w:val="none" w:sz="0" w:space="0" w:color="auto"/>
        <w:left w:val="none" w:sz="0" w:space="0" w:color="auto"/>
        <w:bottom w:val="none" w:sz="0" w:space="0" w:color="auto"/>
        <w:right w:val="none" w:sz="0" w:space="0" w:color="auto"/>
      </w:divBdr>
      <w:divsChild>
        <w:div w:id="1956205940">
          <w:marLeft w:val="0"/>
          <w:marRight w:val="0"/>
          <w:marTop w:val="0"/>
          <w:marBottom w:val="0"/>
          <w:divBdr>
            <w:top w:val="none" w:sz="0" w:space="0" w:color="auto"/>
            <w:left w:val="none" w:sz="0" w:space="0" w:color="auto"/>
            <w:bottom w:val="none" w:sz="0" w:space="0" w:color="auto"/>
            <w:right w:val="none" w:sz="0" w:space="0" w:color="auto"/>
          </w:divBdr>
          <w:divsChild>
            <w:div w:id="1956205977">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09">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16">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56205969">
          <w:marLeft w:val="0"/>
          <w:marRight w:val="0"/>
          <w:marTop w:val="0"/>
          <w:marBottom w:val="0"/>
          <w:divBdr>
            <w:top w:val="none" w:sz="0" w:space="0" w:color="auto"/>
            <w:left w:val="none" w:sz="0" w:space="0" w:color="auto"/>
            <w:bottom w:val="none" w:sz="0" w:space="0" w:color="auto"/>
            <w:right w:val="none" w:sz="0" w:space="0" w:color="auto"/>
          </w:divBdr>
        </w:div>
      </w:divsChild>
    </w:div>
    <w:div w:id="1956205960">
      <w:marLeft w:val="0"/>
      <w:marRight w:val="0"/>
      <w:marTop w:val="0"/>
      <w:marBottom w:val="0"/>
      <w:divBdr>
        <w:top w:val="none" w:sz="0" w:space="0" w:color="auto"/>
        <w:left w:val="none" w:sz="0" w:space="0" w:color="auto"/>
        <w:bottom w:val="none" w:sz="0" w:space="0" w:color="auto"/>
        <w:right w:val="none" w:sz="0" w:space="0" w:color="auto"/>
      </w:divBdr>
      <w:divsChild>
        <w:div w:id="1956205935">
          <w:marLeft w:val="0"/>
          <w:marRight w:val="0"/>
          <w:marTop w:val="0"/>
          <w:marBottom w:val="75"/>
          <w:divBdr>
            <w:top w:val="none" w:sz="0" w:space="0" w:color="auto"/>
            <w:left w:val="none" w:sz="0" w:space="0" w:color="auto"/>
            <w:bottom w:val="none" w:sz="0" w:space="0" w:color="auto"/>
            <w:right w:val="none" w:sz="0" w:space="0" w:color="auto"/>
          </w:divBdr>
        </w:div>
        <w:div w:id="1956205971">
          <w:marLeft w:val="0"/>
          <w:marRight w:val="0"/>
          <w:marTop w:val="0"/>
          <w:marBottom w:val="75"/>
          <w:divBdr>
            <w:top w:val="none" w:sz="0" w:space="0" w:color="auto"/>
            <w:left w:val="none" w:sz="0" w:space="0" w:color="auto"/>
            <w:bottom w:val="none" w:sz="0" w:space="0" w:color="auto"/>
            <w:right w:val="none" w:sz="0" w:space="0" w:color="auto"/>
          </w:divBdr>
        </w:div>
      </w:divsChild>
    </w:div>
    <w:div w:id="1956205964">
      <w:marLeft w:val="0"/>
      <w:marRight w:val="0"/>
      <w:marTop w:val="0"/>
      <w:marBottom w:val="0"/>
      <w:divBdr>
        <w:top w:val="none" w:sz="0" w:space="0" w:color="auto"/>
        <w:left w:val="none" w:sz="0" w:space="0" w:color="auto"/>
        <w:bottom w:val="none" w:sz="0" w:space="0" w:color="auto"/>
        <w:right w:val="none" w:sz="0" w:space="0" w:color="auto"/>
      </w:divBdr>
    </w:div>
    <w:div w:id="1956205966">
      <w:marLeft w:val="0"/>
      <w:marRight w:val="0"/>
      <w:marTop w:val="0"/>
      <w:marBottom w:val="0"/>
      <w:divBdr>
        <w:top w:val="none" w:sz="0" w:space="0" w:color="auto"/>
        <w:left w:val="none" w:sz="0" w:space="0" w:color="auto"/>
        <w:bottom w:val="none" w:sz="0" w:space="0" w:color="auto"/>
        <w:right w:val="none" w:sz="0" w:space="0" w:color="auto"/>
      </w:divBdr>
    </w:div>
    <w:div w:id="1956205967">
      <w:marLeft w:val="0"/>
      <w:marRight w:val="0"/>
      <w:marTop w:val="0"/>
      <w:marBottom w:val="0"/>
      <w:divBdr>
        <w:top w:val="none" w:sz="0" w:space="0" w:color="auto"/>
        <w:left w:val="none" w:sz="0" w:space="0" w:color="auto"/>
        <w:bottom w:val="none" w:sz="0" w:space="0" w:color="auto"/>
        <w:right w:val="none" w:sz="0" w:space="0" w:color="auto"/>
      </w:divBdr>
    </w:div>
    <w:div w:id="1956205968">
      <w:marLeft w:val="0"/>
      <w:marRight w:val="0"/>
      <w:marTop w:val="0"/>
      <w:marBottom w:val="0"/>
      <w:divBdr>
        <w:top w:val="none" w:sz="0" w:space="0" w:color="auto"/>
        <w:left w:val="none" w:sz="0" w:space="0" w:color="auto"/>
        <w:bottom w:val="none" w:sz="0" w:space="0" w:color="auto"/>
        <w:right w:val="none" w:sz="0" w:space="0" w:color="auto"/>
      </w:divBdr>
    </w:div>
    <w:div w:id="1956205970">
      <w:marLeft w:val="0"/>
      <w:marRight w:val="0"/>
      <w:marTop w:val="0"/>
      <w:marBottom w:val="0"/>
      <w:divBdr>
        <w:top w:val="none" w:sz="0" w:space="0" w:color="auto"/>
        <w:left w:val="none" w:sz="0" w:space="0" w:color="auto"/>
        <w:bottom w:val="none" w:sz="0" w:space="0" w:color="auto"/>
        <w:right w:val="none" w:sz="0" w:space="0" w:color="auto"/>
      </w:divBdr>
    </w:div>
    <w:div w:id="1956205973">
      <w:marLeft w:val="0"/>
      <w:marRight w:val="0"/>
      <w:marTop w:val="0"/>
      <w:marBottom w:val="0"/>
      <w:divBdr>
        <w:top w:val="none" w:sz="0" w:space="0" w:color="auto"/>
        <w:left w:val="none" w:sz="0" w:space="0" w:color="auto"/>
        <w:bottom w:val="none" w:sz="0" w:space="0" w:color="auto"/>
        <w:right w:val="none" w:sz="0" w:space="0" w:color="auto"/>
      </w:divBdr>
    </w:div>
    <w:div w:id="1956205974">
      <w:marLeft w:val="0"/>
      <w:marRight w:val="0"/>
      <w:marTop w:val="0"/>
      <w:marBottom w:val="0"/>
      <w:divBdr>
        <w:top w:val="none" w:sz="0" w:space="0" w:color="auto"/>
        <w:left w:val="none" w:sz="0" w:space="0" w:color="auto"/>
        <w:bottom w:val="none" w:sz="0" w:space="0" w:color="auto"/>
        <w:right w:val="none" w:sz="0" w:space="0" w:color="auto"/>
      </w:divBdr>
    </w:div>
    <w:div w:id="1956205975">
      <w:marLeft w:val="0"/>
      <w:marRight w:val="0"/>
      <w:marTop w:val="0"/>
      <w:marBottom w:val="0"/>
      <w:divBdr>
        <w:top w:val="none" w:sz="0" w:space="0" w:color="auto"/>
        <w:left w:val="none" w:sz="0" w:space="0" w:color="auto"/>
        <w:bottom w:val="none" w:sz="0" w:space="0" w:color="auto"/>
        <w:right w:val="none" w:sz="0" w:space="0" w:color="auto"/>
      </w:divBdr>
      <w:divsChild>
        <w:div w:id="1956205942">
          <w:marLeft w:val="0"/>
          <w:marRight w:val="0"/>
          <w:marTop w:val="0"/>
          <w:marBottom w:val="0"/>
          <w:divBdr>
            <w:top w:val="none" w:sz="0" w:space="0" w:color="auto"/>
            <w:left w:val="none" w:sz="0" w:space="0" w:color="auto"/>
            <w:bottom w:val="none" w:sz="0" w:space="0" w:color="auto"/>
            <w:right w:val="none" w:sz="0" w:space="0" w:color="auto"/>
          </w:divBdr>
          <w:divsChild>
            <w:div w:id="1956205938">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58">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05">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56206018">
          <w:marLeft w:val="0"/>
          <w:marRight w:val="0"/>
          <w:marTop w:val="0"/>
          <w:marBottom w:val="0"/>
          <w:divBdr>
            <w:top w:val="none" w:sz="0" w:space="0" w:color="auto"/>
            <w:left w:val="none" w:sz="0" w:space="0" w:color="auto"/>
            <w:bottom w:val="none" w:sz="0" w:space="0" w:color="auto"/>
            <w:right w:val="none" w:sz="0" w:space="0" w:color="auto"/>
          </w:divBdr>
        </w:div>
      </w:divsChild>
    </w:div>
    <w:div w:id="1956205976">
      <w:marLeft w:val="0"/>
      <w:marRight w:val="0"/>
      <w:marTop w:val="0"/>
      <w:marBottom w:val="0"/>
      <w:divBdr>
        <w:top w:val="none" w:sz="0" w:space="0" w:color="auto"/>
        <w:left w:val="none" w:sz="0" w:space="0" w:color="auto"/>
        <w:bottom w:val="none" w:sz="0" w:space="0" w:color="auto"/>
        <w:right w:val="none" w:sz="0" w:space="0" w:color="auto"/>
      </w:divBdr>
    </w:div>
    <w:div w:id="1956205978">
      <w:marLeft w:val="0"/>
      <w:marRight w:val="0"/>
      <w:marTop w:val="0"/>
      <w:marBottom w:val="0"/>
      <w:divBdr>
        <w:top w:val="none" w:sz="0" w:space="0" w:color="auto"/>
        <w:left w:val="none" w:sz="0" w:space="0" w:color="auto"/>
        <w:bottom w:val="none" w:sz="0" w:space="0" w:color="auto"/>
        <w:right w:val="none" w:sz="0" w:space="0" w:color="auto"/>
      </w:divBdr>
    </w:div>
    <w:div w:id="1956205980">
      <w:marLeft w:val="0"/>
      <w:marRight w:val="0"/>
      <w:marTop w:val="0"/>
      <w:marBottom w:val="0"/>
      <w:divBdr>
        <w:top w:val="none" w:sz="0" w:space="0" w:color="auto"/>
        <w:left w:val="none" w:sz="0" w:space="0" w:color="auto"/>
        <w:bottom w:val="none" w:sz="0" w:space="0" w:color="auto"/>
        <w:right w:val="none" w:sz="0" w:space="0" w:color="auto"/>
      </w:divBdr>
    </w:div>
    <w:div w:id="1956205984">
      <w:marLeft w:val="0"/>
      <w:marRight w:val="0"/>
      <w:marTop w:val="0"/>
      <w:marBottom w:val="0"/>
      <w:divBdr>
        <w:top w:val="none" w:sz="0" w:space="0" w:color="auto"/>
        <w:left w:val="none" w:sz="0" w:space="0" w:color="auto"/>
        <w:bottom w:val="none" w:sz="0" w:space="0" w:color="auto"/>
        <w:right w:val="none" w:sz="0" w:space="0" w:color="auto"/>
      </w:divBdr>
    </w:div>
    <w:div w:id="1956205985">
      <w:marLeft w:val="0"/>
      <w:marRight w:val="0"/>
      <w:marTop w:val="0"/>
      <w:marBottom w:val="0"/>
      <w:divBdr>
        <w:top w:val="none" w:sz="0" w:space="0" w:color="auto"/>
        <w:left w:val="none" w:sz="0" w:space="0" w:color="auto"/>
        <w:bottom w:val="none" w:sz="0" w:space="0" w:color="auto"/>
        <w:right w:val="none" w:sz="0" w:space="0" w:color="auto"/>
      </w:divBdr>
    </w:div>
    <w:div w:id="1956205987">
      <w:marLeft w:val="0"/>
      <w:marRight w:val="0"/>
      <w:marTop w:val="0"/>
      <w:marBottom w:val="0"/>
      <w:divBdr>
        <w:top w:val="none" w:sz="0" w:space="0" w:color="auto"/>
        <w:left w:val="none" w:sz="0" w:space="0" w:color="auto"/>
        <w:bottom w:val="none" w:sz="0" w:space="0" w:color="auto"/>
        <w:right w:val="none" w:sz="0" w:space="0" w:color="auto"/>
      </w:divBdr>
      <w:divsChild>
        <w:div w:id="1956205982">
          <w:marLeft w:val="0"/>
          <w:marRight w:val="0"/>
          <w:marTop w:val="0"/>
          <w:marBottom w:val="0"/>
          <w:divBdr>
            <w:top w:val="none" w:sz="0" w:space="0" w:color="auto"/>
            <w:left w:val="none" w:sz="0" w:space="0" w:color="auto"/>
            <w:bottom w:val="none" w:sz="0" w:space="0" w:color="auto"/>
            <w:right w:val="none" w:sz="0" w:space="0" w:color="auto"/>
          </w:divBdr>
          <w:divsChild>
            <w:div w:id="1956205957">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63">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96">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1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56205990">
          <w:marLeft w:val="0"/>
          <w:marRight w:val="0"/>
          <w:marTop w:val="0"/>
          <w:marBottom w:val="0"/>
          <w:divBdr>
            <w:top w:val="none" w:sz="0" w:space="0" w:color="auto"/>
            <w:left w:val="none" w:sz="0" w:space="0" w:color="auto"/>
            <w:bottom w:val="none" w:sz="0" w:space="0" w:color="auto"/>
            <w:right w:val="none" w:sz="0" w:space="0" w:color="auto"/>
          </w:divBdr>
        </w:div>
      </w:divsChild>
    </w:div>
    <w:div w:id="1956205992">
      <w:marLeft w:val="0"/>
      <w:marRight w:val="0"/>
      <w:marTop w:val="0"/>
      <w:marBottom w:val="0"/>
      <w:divBdr>
        <w:top w:val="none" w:sz="0" w:space="0" w:color="auto"/>
        <w:left w:val="none" w:sz="0" w:space="0" w:color="auto"/>
        <w:bottom w:val="none" w:sz="0" w:space="0" w:color="auto"/>
        <w:right w:val="none" w:sz="0" w:space="0" w:color="auto"/>
      </w:divBdr>
    </w:div>
    <w:div w:id="1956205994">
      <w:marLeft w:val="0"/>
      <w:marRight w:val="0"/>
      <w:marTop w:val="0"/>
      <w:marBottom w:val="0"/>
      <w:divBdr>
        <w:top w:val="none" w:sz="0" w:space="0" w:color="auto"/>
        <w:left w:val="none" w:sz="0" w:space="0" w:color="auto"/>
        <w:bottom w:val="none" w:sz="0" w:space="0" w:color="auto"/>
        <w:right w:val="none" w:sz="0" w:space="0" w:color="auto"/>
      </w:divBdr>
    </w:div>
    <w:div w:id="1956205995">
      <w:marLeft w:val="0"/>
      <w:marRight w:val="0"/>
      <w:marTop w:val="0"/>
      <w:marBottom w:val="0"/>
      <w:divBdr>
        <w:top w:val="none" w:sz="0" w:space="0" w:color="auto"/>
        <w:left w:val="none" w:sz="0" w:space="0" w:color="auto"/>
        <w:bottom w:val="none" w:sz="0" w:space="0" w:color="auto"/>
        <w:right w:val="none" w:sz="0" w:space="0" w:color="auto"/>
      </w:divBdr>
    </w:div>
    <w:div w:id="1956205997">
      <w:marLeft w:val="0"/>
      <w:marRight w:val="0"/>
      <w:marTop w:val="0"/>
      <w:marBottom w:val="0"/>
      <w:divBdr>
        <w:top w:val="none" w:sz="0" w:space="0" w:color="auto"/>
        <w:left w:val="none" w:sz="0" w:space="0" w:color="auto"/>
        <w:bottom w:val="none" w:sz="0" w:space="0" w:color="auto"/>
        <w:right w:val="none" w:sz="0" w:space="0" w:color="auto"/>
      </w:divBdr>
    </w:div>
    <w:div w:id="1956206001">
      <w:marLeft w:val="0"/>
      <w:marRight w:val="0"/>
      <w:marTop w:val="0"/>
      <w:marBottom w:val="0"/>
      <w:divBdr>
        <w:top w:val="none" w:sz="0" w:space="0" w:color="auto"/>
        <w:left w:val="none" w:sz="0" w:space="0" w:color="auto"/>
        <w:bottom w:val="none" w:sz="0" w:space="0" w:color="auto"/>
        <w:right w:val="none" w:sz="0" w:space="0" w:color="auto"/>
      </w:divBdr>
    </w:div>
    <w:div w:id="1956206004">
      <w:marLeft w:val="0"/>
      <w:marRight w:val="0"/>
      <w:marTop w:val="0"/>
      <w:marBottom w:val="0"/>
      <w:divBdr>
        <w:top w:val="none" w:sz="0" w:space="0" w:color="auto"/>
        <w:left w:val="none" w:sz="0" w:space="0" w:color="auto"/>
        <w:bottom w:val="none" w:sz="0" w:space="0" w:color="auto"/>
        <w:right w:val="none" w:sz="0" w:space="0" w:color="auto"/>
      </w:divBdr>
    </w:div>
    <w:div w:id="1956206006">
      <w:marLeft w:val="0"/>
      <w:marRight w:val="0"/>
      <w:marTop w:val="0"/>
      <w:marBottom w:val="0"/>
      <w:divBdr>
        <w:top w:val="none" w:sz="0" w:space="0" w:color="auto"/>
        <w:left w:val="none" w:sz="0" w:space="0" w:color="auto"/>
        <w:bottom w:val="none" w:sz="0" w:space="0" w:color="auto"/>
        <w:right w:val="none" w:sz="0" w:space="0" w:color="auto"/>
      </w:divBdr>
    </w:div>
    <w:div w:id="1956206007">
      <w:marLeft w:val="0"/>
      <w:marRight w:val="0"/>
      <w:marTop w:val="0"/>
      <w:marBottom w:val="0"/>
      <w:divBdr>
        <w:top w:val="none" w:sz="0" w:space="0" w:color="auto"/>
        <w:left w:val="none" w:sz="0" w:space="0" w:color="auto"/>
        <w:bottom w:val="none" w:sz="0" w:space="0" w:color="auto"/>
        <w:right w:val="none" w:sz="0" w:space="0" w:color="auto"/>
      </w:divBdr>
    </w:div>
    <w:div w:id="1956206008">
      <w:marLeft w:val="0"/>
      <w:marRight w:val="0"/>
      <w:marTop w:val="0"/>
      <w:marBottom w:val="0"/>
      <w:divBdr>
        <w:top w:val="none" w:sz="0" w:space="0" w:color="auto"/>
        <w:left w:val="none" w:sz="0" w:space="0" w:color="auto"/>
        <w:bottom w:val="none" w:sz="0" w:space="0" w:color="auto"/>
        <w:right w:val="none" w:sz="0" w:space="0" w:color="auto"/>
      </w:divBdr>
    </w:div>
    <w:div w:id="1956206011">
      <w:marLeft w:val="0"/>
      <w:marRight w:val="0"/>
      <w:marTop w:val="0"/>
      <w:marBottom w:val="0"/>
      <w:divBdr>
        <w:top w:val="none" w:sz="0" w:space="0" w:color="auto"/>
        <w:left w:val="none" w:sz="0" w:space="0" w:color="auto"/>
        <w:bottom w:val="none" w:sz="0" w:space="0" w:color="auto"/>
        <w:right w:val="none" w:sz="0" w:space="0" w:color="auto"/>
      </w:divBdr>
    </w:div>
    <w:div w:id="1956206012">
      <w:marLeft w:val="0"/>
      <w:marRight w:val="0"/>
      <w:marTop w:val="0"/>
      <w:marBottom w:val="0"/>
      <w:divBdr>
        <w:top w:val="none" w:sz="0" w:space="0" w:color="auto"/>
        <w:left w:val="none" w:sz="0" w:space="0" w:color="auto"/>
        <w:bottom w:val="none" w:sz="0" w:space="0" w:color="auto"/>
        <w:right w:val="none" w:sz="0" w:space="0" w:color="auto"/>
      </w:divBdr>
    </w:div>
    <w:div w:id="1956206017">
      <w:marLeft w:val="0"/>
      <w:marRight w:val="0"/>
      <w:marTop w:val="0"/>
      <w:marBottom w:val="0"/>
      <w:divBdr>
        <w:top w:val="none" w:sz="0" w:space="0" w:color="auto"/>
        <w:left w:val="none" w:sz="0" w:space="0" w:color="auto"/>
        <w:bottom w:val="none" w:sz="0" w:space="0" w:color="auto"/>
        <w:right w:val="none" w:sz="0" w:space="0" w:color="auto"/>
      </w:divBdr>
    </w:div>
    <w:div w:id="1956206019">
      <w:marLeft w:val="0"/>
      <w:marRight w:val="0"/>
      <w:marTop w:val="0"/>
      <w:marBottom w:val="0"/>
      <w:divBdr>
        <w:top w:val="none" w:sz="0" w:space="0" w:color="auto"/>
        <w:left w:val="none" w:sz="0" w:space="0" w:color="auto"/>
        <w:bottom w:val="none" w:sz="0" w:space="0" w:color="auto"/>
        <w:right w:val="none" w:sz="0" w:space="0" w:color="auto"/>
      </w:divBdr>
      <w:divsChild>
        <w:div w:id="1956205943">
          <w:marLeft w:val="0"/>
          <w:marRight w:val="0"/>
          <w:marTop w:val="0"/>
          <w:marBottom w:val="0"/>
          <w:divBdr>
            <w:top w:val="none" w:sz="0" w:space="0" w:color="auto"/>
            <w:left w:val="none" w:sz="0" w:space="0" w:color="auto"/>
            <w:bottom w:val="none" w:sz="0" w:space="0" w:color="auto"/>
            <w:right w:val="none" w:sz="0" w:space="0" w:color="auto"/>
          </w:divBdr>
        </w:div>
        <w:div w:id="1956205961">
          <w:marLeft w:val="0"/>
          <w:marRight w:val="0"/>
          <w:marTop w:val="0"/>
          <w:marBottom w:val="0"/>
          <w:divBdr>
            <w:top w:val="none" w:sz="0" w:space="0" w:color="auto"/>
            <w:left w:val="none" w:sz="0" w:space="0" w:color="auto"/>
            <w:bottom w:val="none" w:sz="0" w:space="0" w:color="auto"/>
            <w:right w:val="none" w:sz="0" w:space="0" w:color="auto"/>
          </w:divBdr>
          <w:divsChild>
            <w:div w:id="1956205945">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55">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5986">
              <w:marLeft w:val="105"/>
              <w:marRight w:val="105"/>
              <w:marTop w:val="105"/>
              <w:marBottom w:val="105"/>
              <w:divBdr>
                <w:top w:val="single" w:sz="6" w:space="8" w:color="BBBBBB"/>
                <w:left w:val="single" w:sz="6" w:space="8" w:color="BBBBBB"/>
                <w:bottom w:val="single" w:sz="6" w:space="8" w:color="BBBBBB"/>
                <w:right w:val="single" w:sz="6" w:space="8" w:color="BBBBBB"/>
              </w:divBdr>
            </w:div>
            <w:div w:id="19562060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56206020">
      <w:marLeft w:val="0"/>
      <w:marRight w:val="0"/>
      <w:marTop w:val="0"/>
      <w:marBottom w:val="0"/>
      <w:divBdr>
        <w:top w:val="none" w:sz="0" w:space="0" w:color="auto"/>
        <w:left w:val="none" w:sz="0" w:space="0" w:color="auto"/>
        <w:bottom w:val="none" w:sz="0" w:space="0" w:color="auto"/>
        <w:right w:val="none" w:sz="0" w:space="0" w:color="auto"/>
      </w:divBdr>
    </w:div>
    <w:div w:id="1956206022">
      <w:marLeft w:val="0"/>
      <w:marRight w:val="0"/>
      <w:marTop w:val="0"/>
      <w:marBottom w:val="0"/>
      <w:divBdr>
        <w:top w:val="none" w:sz="0" w:space="0" w:color="auto"/>
        <w:left w:val="none" w:sz="0" w:space="0" w:color="auto"/>
        <w:bottom w:val="none" w:sz="0" w:space="0" w:color="auto"/>
        <w:right w:val="none" w:sz="0" w:space="0" w:color="auto"/>
      </w:divBdr>
    </w:div>
    <w:div w:id="19562060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a.gov/cia/publications/factbook" TargetMode="External"/><Relationship Id="rId13" Type="http://schemas.openxmlformats.org/officeDocument/2006/relationships/hyperlink" Target="https://type.today/ru"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s://www.myfont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ype.today/ru/journal/mar21" TargetMode="External"/><Relationship Id="rId11" Type="http://schemas.openxmlformats.org/officeDocument/2006/relationships/hyperlink" Target="https://www.paratype.ru/" TargetMode="External"/><Relationship Id="rId5" Type="http://schemas.openxmlformats.org/officeDocument/2006/relationships/hyperlink" Target="https://typejournal.ru/" TargetMode="External"/><Relationship Id="rId15" Type="http://schemas.openxmlformats.org/officeDocument/2006/relationships/theme" Target="theme/theme1.xml"/><Relationship Id="rId10" Type="http://schemas.openxmlformats.org/officeDocument/2006/relationships/hyperlink" Target="https://bubbl.us/" TargetMode="External"/><Relationship Id="rId4" Type="http://schemas.openxmlformats.org/officeDocument/2006/relationships/webSettings" Target="webSettings.xml"/><Relationship Id="rId9" Type="http://schemas.openxmlformats.org/officeDocument/2006/relationships/hyperlink" Target="http://www.creativebloq.com/computer-arts-magazin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1</Pages>
  <Words>5479</Words>
  <Characters>31235</Characters>
  <Application>Microsoft Office Word</Application>
  <DocSecurity>0</DocSecurity>
  <Lines>260</Lines>
  <Paragraphs>73</Paragraphs>
  <ScaleCrop>false</ScaleCrop>
  <Company>CtrlSoft</Company>
  <LinksUpToDate>false</LinksUpToDate>
  <CharactersWithSpaces>36641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38</cp:revision>
  <dcterms:created xsi:type="dcterms:W3CDTF">2021-06-15T17:37:00Z</dcterms:created>
  <dcterms:modified xsi:type="dcterms:W3CDTF">2024-06-24T07:30:00Z</dcterms:modified>
</cp:coreProperties>
</file>